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C1948" w14:textId="77777777" w:rsidR="00D16AE9" w:rsidRPr="00D16AE9" w:rsidRDefault="00D16AE9" w:rsidP="00D16AE9">
      <w:pPr>
        <w:tabs>
          <w:tab w:val="center" w:pos="4320"/>
          <w:tab w:val="right" w:pos="8640"/>
        </w:tabs>
        <w:jc w:val="both"/>
        <w:rPr>
          <w:rFonts w:cstheme="minorHAnsi"/>
          <w:szCs w:val="20"/>
        </w:rPr>
      </w:pPr>
      <w:r w:rsidRPr="00D16AE9">
        <w:rPr>
          <w:rFonts w:cstheme="minorHAnsi"/>
          <w:szCs w:val="20"/>
        </w:rPr>
        <w:t xml:space="preserve">All trainees must be able to </w:t>
      </w:r>
      <w:proofErr w:type="gramStart"/>
      <w:r w:rsidRPr="00D16AE9">
        <w:rPr>
          <w:rFonts w:cstheme="minorHAnsi"/>
          <w:szCs w:val="20"/>
        </w:rPr>
        <w:t>make an assessment of</w:t>
      </w:r>
      <w:proofErr w:type="gramEnd"/>
      <w:r w:rsidRPr="00D16AE9">
        <w:rPr>
          <w:rFonts w:cstheme="minorHAnsi"/>
          <w:szCs w:val="20"/>
        </w:rPr>
        <w:t xml:space="preserve"> normal and abnormal visual fields using an appropriate confrontational method. They must then be able to interpret any abnormality and the possible causes. They should be aware of the reliability of this method of visual fields assessment and know when to arrange for more detailed visual field analysis.</w:t>
      </w:r>
    </w:p>
    <w:p w14:paraId="23C1773B" w14:textId="4D89D6BE" w:rsidR="006F3325" w:rsidRPr="00814339" w:rsidRDefault="006F3325" w:rsidP="00741B37">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814339" w14:paraId="2C311B7E" w14:textId="77777777" w:rsidTr="00741B37">
        <w:tc>
          <w:tcPr>
            <w:tcW w:w="5161" w:type="dxa"/>
          </w:tcPr>
          <w:p w14:paraId="55D2E6B8" w14:textId="77777777"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5157" w:type="dxa"/>
              </w:tcPr>
              <w:p w14:paraId="16EA0E3E" w14:textId="65308020" w:rsidR="006F3325" w:rsidRPr="004914D3" w:rsidRDefault="004914D3" w:rsidP="002F4F8E">
                <w:pPr>
                  <w:rPr>
                    <w:rFonts w:cstheme="minorHAnsi"/>
                    <w:szCs w:val="20"/>
                  </w:rPr>
                </w:pPr>
                <w:r w:rsidRPr="00337866">
                  <w:rPr>
                    <w:rStyle w:val="PlaceholderText"/>
                    <w:i/>
                    <w:iCs/>
                    <w:color w:val="auto"/>
                  </w:rPr>
                  <w:t>Click or tap here to enter text.</w:t>
                </w:r>
              </w:p>
            </w:tc>
          </w:sdtContent>
        </w:sdt>
      </w:tr>
      <w:tr w:rsidR="006F3325" w:rsidRPr="00814339" w14:paraId="58455BE5" w14:textId="77777777" w:rsidTr="00741B37">
        <w:tc>
          <w:tcPr>
            <w:tcW w:w="5161" w:type="dxa"/>
          </w:tcPr>
          <w:p w14:paraId="0A48A379" w14:textId="77777777"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5157" w:type="dxa"/>
              </w:tcPr>
              <w:p w14:paraId="1FB4058B" w14:textId="5DDFE5F3" w:rsidR="006F3325" w:rsidRPr="004914D3" w:rsidRDefault="004914D3" w:rsidP="002F4F8E">
                <w:pPr>
                  <w:rPr>
                    <w:rFonts w:cstheme="minorHAnsi"/>
                    <w:szCs w:val="20"/>
                  </w:rPr>
                </w:pPr>
                <w:r w:rsidRPr="00337866">
                  <w:rPr>
                    <w:rStyle w:val="PlaceholderText"/>
                    <w:i/>
                    <w:iCs/>
                    <w:color w:val="auto"/>
                  </w:rPr>
                  <w:t>Click or tap here to enter text.</w:t>
                </w:r>
              </w:p>
            </w:tc>
          </w:sdtContent>
        </w:sdt>
      </w:tr>
      <w:tr w:rsidR="006F3325" w:rsidRPr="00814339" w14:paraId="5E9EAF6E" w14:textId="77777777" w:rsidTr="00741B37">
        <w:tc>
          <w:tcPr>
            <w:tcW w:w="5161" w:type="dxa"/>
          </w:tcPr>
          <w:p w14:paraId="1E4FE01D" w14:textId="2F80FC1A"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741B37">
        <w:tc>
          <w:tcPr>
            <w:tcW w:w="5161" w:type="dxa"/>
          </w:tcPr>
          <w:p w14:paraId="70A44490" w14:textId="39D98F4E"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5157" w:type="dxa"/>
              </w:tcPr>
              <w:p w14:paraId="68E74D02" w14:textId="1FFF2DBB" w:rsidR="006F3325" w:rsidRPr="004914D3" w:rsidRDefault="004914D3" w:rsidP="002F4F8E">
                <w:pPr>
                  <w:rPr>
                    <w:rFonts w:cstheme="minorHAnsi"/>
                    <w:szCs w:val="20"/>
                  </w:rPr>
                </w:pPr>
                <w:r w:rsidRPr="00337866">
                  <w:rPr>
                    <w:rFonts w:cstheme="minorHAnsi"/>
                    <w:i/>
                    <w:iCs/>
                    <w:szCs w:val="20"/>
                  </w:rPr>
                  <w:t>Click or tap here to enter text.</w:t>
                </w:r>
              </w:p>
            </w:tc>
          </w:sdtContent>
        </w:sdt>
      </w:tr>
      <w:tr w:rsidR="006F3325" w:rsidRPr="00814339" w14:paraId="2EE16472" w14:textId="77777777" w:rsidTr="00741B37">
        <w:tc>
          <w:tcPr>
            <w:tcW w:w="5161" w:type="dxa"/>
          </w:tcPr>
          <w:p w14:paraId="20AE6695" w14:textId="1D96362A"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5157"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7F896B7C" w14:textId="77777777" w:rsidTr="00741B37">
        <w:tc>
          <w:tcPr>
            <w:tcW w:w="5161" w:type="dxa"/>
          </w:tcPr>
          <w:p w14:paraId="1B7CF9B4" w14:textId="4CF5F800" w:rsidR="006F3325" w:rsidRPr="00814339" w:rsidRDefault="006F3325" w:rsidP="002F4F8E">
            <w:pPr>
              <w:rPr>
                <w:rFonts w:cstheme="minorHAnsi"/>
                <w:szCs w:val="20"/>
              </w:rPr>
            </w:pPr>
            <w:r w:rsidRPr="00814339">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4914D3" w:rsidRDefault="0030027A" w:rsidP="002F4F8E">
                <w:pPr>
                  <w:rPr>
                    <w:rFonts w:cstheme="minorHAnsi"/>
                    <w:szCs w:val="20"/>
                  </w:rPr>
                </w:pPr>
                <w:r w:rsidRPr="00337866">
                  <w:rPr>
                    <w:rStyle w:val="PlaceholderText"/>
                    <w:rFonts w:cstheme="minorHAnsi"/>
                    <w:i/>
                    <w:iCs/>
                    <w:color w:val="auto"/>
                    <w:szCs w:val="20"/>
                  </w:rPr>
                  <w:t>Click or tap here to enter text.</w:t>
                </w:r>
              </w:p>
            </w:tc>
          </w:sdtContent>
        </w:sdt>
      </w:tr>
      <w:tr w:rsidR="006F3325" w:rsidRPr="00814339" w14:paraId="3EE5B85F" w14:textId="77777777" w:rsidTr="00741B37">
        <w:tc>
          <w:tcPr>
            <w:tcW w:w="5161" w:type="dxa"/>
          </w:tcPr>
          <w:p w14:paraId="77E33515" w14:textId="77777777" w:rsidR="006F3325" w:rsidRPr="00814339" w:rsidRDefault="006F3325" w:rsidP="008D240F">
            <w:pPr>
              <w:rPr>
                <w:rFonts w:cstheme="minorHAnsi"/>
                <w:szCs w:val="20"/>
              </w:rPr>
            </w:pPr>
            <w:r w:rsidRPr="00814339">
              <w:rPr>
                <w:rFonts w:cstheme="minorHAnsi"/>
                <w:szCs w:val="20"/>
              </w:rPr>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4914D3" w:rsidRDefault="006F3325" w:rsidP="002F4F8E">
                <w:pPr>
                  <w:rPr>
                    <w:rFonts w:cstheme="minorHAnsi"/>
                    <w:szCs w:val="20"/>
                  </w:rPr>
                </w:pPr>
                <w:r w:rsidRPr="004914D3">
                  <w:rPr>
                    <w:rStyle w:val="PlaceholderText"/>
                    <w:rFonts w:cstheme="minorHAnsi"/>
                    <w:color w:val="auto"/>
                    <w:szCs w:val="20"/>
                  </w:rPr>
                  <w:t>Click or tap to enter a date.</w:t>
                </w:r>
              </w:p>
            </w:tc>
          </w:sdtContent>
        </w:sdt>
      </w:tr>
    </w:tbl>
    <w:p w14:paraId="1E4D7985" w14:textId="2BF51D89" w:rsidR="008D240F" w:rsidRPr="00814339" w:rsidRDefault="008D240F" w:rsidP="008D240F">
      <w:pPr>
        <w:rPr>
          <w:rFonts w:cstheme="minorHAnsi"/>
          <w:szCs w:val="20"/>
        </w:rPr>
      </w:pPr>
    </w:p>
    <w:tbl>
      <w:tblPr>
        <w:tblStyle w:val="TableGrid"/>
        <w:tblW w:w="0" w:type="auto"/>
        <w:tblLook w:val="04A0" w:firstRow="1" w:lastRow="0" w:firstColumn="1" w:lastColumn="0" w:noHBand="0" w:noVBand="1"/>
      </w:tblPr>
      <w:tblGrid>
        <w:gridCol w:w="5169"/>
        <w:gridCol w:w="5169"/>
      </w:tblGrid>
      <w:tr w:rsidR="008D240F" w:rsidRPr="00814339" w14:paraId="3231725F" w14:textId="77777777" w:rsidTr="7373EE80">
        <w:tc>
          <w:tcPr>
            <w:tcW w:w="5169" w:type="dxa"/>
          </w:tcPr>
          <w:p w14:paraId="476DAE58" w14:textId="461753CA" w:rsidR="008D240F" w:rsidRPr="00814339" w:rsidRDefault="008D240F" w:rsidP="008D240F">
            <w:pPr>
              <w:rPr>
                <w:rFonts w:cstheme="minorHAnsi"/>
                <w:b/>
                <w:noProof/>
                <w:szCs w:val="20"/>
              </w:rPr>
            </w:pPr>
            <w:r w:rsidRPr="00814339">
              <w:rPr>
                <w:rFonts w:cstheme="minorHAnsi"/>
                <w:noProof/>
                <w:szCs w:val="20"/>
              </w:rPr>
              <w:t xml:space="preserve"> </w:t>
            </w:r>
            <w:r w:rsidRPr="00814339">
              <w:rPr>
                <w:rFonts w:cstheme="minorHAnsi"/>
                <w:b/>
                <w:noProof/>
                <w:szCs w:val="20"/>
              </w:rPr>
              <w:t xml:space="preserve">Brief description of </w:t>
            </w:r>
            <w:r w:rsidR="00741B37" w:rsidRPr="00814339">
              <w:rPr>
                <w:rFonts w:cstheme="minorHAnsi"/>
                <w:b/>
                <w:noProof/>
                <w:szCs w:val="20"/>
              </w:rPr>
              <w:t>case</w:t>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Pr="00814339" w:rsidRDefault="7373EE80" w:rsidP="7373EE80">
                <w:pPr>
                  <w:rPr>
                    <w:rFonts w:cstheme="minorBidi"/>
                    <w:noProof/>
                  </w:rPr>
                </w:pPr>
                <w:r w:rsidRPr="7373EE80">
                  <w:rPr>
                    <w:rStyle w:val="PlaceholderText"/>
                    <w:rFonts w:cstheme="minorBidi"/>
                    <w:color w:val="auto"/>
                  </w:rPr>
                  <w:t>Click or tap here to enter text.</w:t>
                </w:r>
              </w:p>
            </w:tc>
          </w:sdtContent>
        </w:sdt>
      </w:tr>
    </w:tbl>
    <w:p w14:paraId="4F750F92" w14:textId="03A813A3" w:rsidR="008D240F" w:rsidRPr="00814339" w:rsidRDefault="008D240F" w:rsidP="00337866">
      <w:pPr>
        <w:rPr>
          <w:rFonts w:cstheme="minorHAnsi"/>
          <w:b/>
          <w:szCs w:val="20"/>
        </w:rPr>
      </w:pPr>
    </w:p>
    <w:p w14:paraId="0730B164" w14:textId="28EDD97A" w:rsidR="000953DE" w:rsidRPr="00814339" w:rsidRDefault="00741B37" w:rsidP="00337866">
      <w:pPr>
        <w:spacing w:line="480" w:lineRule="auto"/>
        <w:rPr>
          <w:rFonts w:cstheme="minorHAnsi"/>
          <w:sz w:val="24"/>
          <w:u w:val="double"/>
        </w:rPr>
      </w:pPr>
      <w:r w:rsidRPr="00814339">
        <w:rPr>
          <w:rFonts w:cstheme="minorHAnsi"/>
          <w:b/>
          <w:szCs w:val="20"/>
        </w:rPr>
        <w:t>Please grade the following areas using the scale below</w:t>
      </w:r>
      <w:r w:rsidR="00814339">
        <w:rPr>
          <w:rFonts w:cstheme="minorHAnsi"/>
          <w:b/>
          <w:szCs w:val="20"/>
        </w:rPr>
        <w:t>.</w:t>
      </w: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0326D0" w:rsidRPr="00814339" w14:paraId="366D4140" w14:textId="77777777" w:rsidTr="00804726">
        <w:tc>
          <w:tcPr>
            <w:tcW w:w="10343" w:type="dxa"/>
            <w:gridSpan w:val="2"/>
          </w:tcPr>
          <w:p w14:paraId="1E86DA31" w14:textId="3D813480" w:rsidR="000326D0" w:rsidRPr="00814339" w:rsidRDefault="000326D0" w:rsidP="00484447">
            <w:pPr>
              <w:rPr>
                <w:rFonts w:cstheme="minorHAnsi"/>
                <w:b/>
                <w:sz w:val="24"/>
              </w:rPr>
            </w:pPr>
            <w:bookmarkStart w:id="0" w:name="_Hlk107822776"/>
            <w:r w:rsidRPr="00814339">
              <w:rPr>
                <w:rFonts w:cstheme="minorHAnsi"/>
                <w:b/>
                <w:sz w:val="24"/>
              </w:rPr>
              <w:t>Attitude and manner</w:t>
            </w:r>
          </w:p>
        </w:tc>
      </w:tr>
      <w:tr w:rsidR="004914D3" w:rsidRPr="00814339" w14:paraId="1787E24A" w14:textId="1361B546" w:rsidTr="000326D0">
        <w:trPr>
          <w:tblHeader/>
        </w:trPr>
        <w:tc>
          <w:tcPr>
            <w:tcW w:w="10343" w:type="dxa"/>
            <w:gridSpan w:val="2"/>
          </w:tcPr>
          <w:p w14:paraId="7BEACD9F" w14:textId="77777777" w:rsidR="00472246" w:rsidRPr="00472246" w:rsidRDefault="004914D3" w:rsidP="00472246">
            <w:pPr>
              <w:jc w:val="both"/>
              <w:rPr>
                <w:rFonts w:cstheme="minorHAnsi"/>
                <w:szCs w:val="20"/>
                <w:lang w:val="en-GB"/>
              </w:rPr>
            </w:pPr>
            <w:r w:rsidRPr="004914D3">
              <w:rPr>
                <w:rFonts w:cstheme="minorHAnsi"/>
                <w:szCs w:val="20"/>
                <w:lang w:val="en-GB"/>
              </w:rPr>
              <w:t xml:space="preserve"> </w:t>
            </w:r>
            <w:r w:rsidR="00472246" w:rsidRPr="00472246">
              <w:rPr>
                <w:rFonts w:cstheme="minorHAnsi"/>
                <w:b/>
                <w:bCs/>
                <w:szCs w:val="20"/>
                <w:lang w:val="en-GB"/>
              </w:rPr>
              <w:t>V good trainees</w:t>
            </w:r>
            <w:r w:rsidR="00472246" w:rsidRPr="00472246">
              <w:rPr>
                <w:rFonts w:cstheme="minorHAnsi"/>
                <w:szCs w:val="20"/>
                <w:lang w:val="en-GB"/>
              </w:rPr>
              <w:t xml:space="preserve"> introduce themselves and establish the identity of the patient and any other attendant (e.g. spouse, parent, carer). Their demeanour throughout shows that they are attentive to the patient by gestures, words of encouragement and appropriate eye contact. They clearly explain the purpose of the test and how it will be carried out. They ensure that the patient is </w:t>
            </w:r>
            <w:proofErr w:type="gramStart"/>
            <w:r w:rsidR="00472246" w:rsidRPr="00472246">
              <w:rPr>
                <w:rFonts w:cstheme="minorHAnsi"/>
                <w:szCs w:val="20"/>
                <w:lang w:val="en-GB"/>
              </w:rPr>
              <w:t>comfortable</w:t>
            </w:r>
            <w:proofErr w:type="gramEnd"/>
            <w:r w:rsidR="00472246" w:rsidRPr="00472246">
              <w:rPr>
                <w:rFonts w:cstheme="minorHAnsi"/>
                <w:szCs w:val="20"/>
                <w:lang w:val="en-GB"/>
              </w:rPr>
              <w:t xml:space="preserve"> and that adequate privacy is maintained. </w:t>
            </w:r>
          </w:p>
          <w:p w14:paraId="21B2ED86" w14:textId="2372D3E4" w:rsidR="004914D3" w:rsidRPr="004914D3" w:rsidRDefault="00472246" w:rsidP="00472246">
            <w:pPr>
              <w:jc w:val="both"/>
              <w:rPr>
                <w:rFonts w:cstheme="minorHAnsi"/>
                <w:b/>
                <w:szCs w:val="20"/>
              </w:rPr>
            </w:pPr>
            <w:r w:rsidRPr="00472246">
              <w:rPr>
                <w:rFonts w:cstheme="minorHAnsi"/>
                <w:b/>
                <w:bCs/>
                <w:szCs w:val="20"/>
                <w:lang w:val="en-GB"/>
              </w:rPr>
              <w:t>Poor trainees</w:t>
            </w:r>
            <w:r w:rsidRPr="00472246">
              <w:rPr>
                <w:rFonts w:cstheme="minorHAnsi"/>
                <w:szCs w:val="20"/>
                <w:lang w:val="en-GB"/>
              </w:rPr>
              <w:t xml:space="preserve"> fail to introduce themselves and do not identify the patient.  They appear to hurry or ignore what the patient is saying.  They do not explain the test in an appropriate manner. They pay little or no attention to confirmation of patient comfort or privacy.</w:t>
            </w:r>
          </w:p>
        </w:tc>
      </w:tr>
      <w:tr w:rsidR="004914D3" w:rsidRPr="00814339" w14:paraId="425E8408" w14:textId="77777777" w:rsidTr="000326D0">
        <w:tc>
          <w:tcPr>
            <w:tcW w:w="6516" w:type="dxa"/>
          </w:tcPr>
          <w:p w14:paraId="0A74105E" w14:textId="6F8C03C6" w:rsidR="004914D3" w:rsidRPr="00814339" w:rsidRDefault="004914D3" w:rsidP="004914D3">
            <w:pPr>
              <w:rPr>
                <w:rFonts w:cstheme="minorHAnsi"/>
                <w:b/>
                <w:szCs w:val="20"/>
              </w:rPr>
            </w:pPr>
            <w:r w:rsidRPr="00814339">
              <w:rPr>
                <w:rFonts w:cstheme="minorHAnsi"/>
                <w:b/>
                <w:szCs w:val="20"/>
              </w:rPr>
              <w:t>Topic</w:t>
            </w:r>
          </w:p>
        </w:tc>
        <w:tc>
          <w:tcPr>
            <w:tcW w:w="3827" w:type="dxa"/>
          </w:tcPr>
          <w:p w14:paraId="21A497C1" w14:textId="49ECBF19" w:rsidR="004914D3" w:rsidRPr="00814339" w:rsidRDefault="004914D3" w:rsidP="004914D3">
            <w:pPr>
              <w:pStyle w:val="Header"/>
              <w:rPr>
                <w:rFonts w:cstheme="minorHAnsi"/>
                <w:b/>
                <w:szCs w:val="20"/>
                <w:u w:val="double"/>
              </w:rPr>
            </w:pPr>
            <w:r w:rsidRPr="00814339">
              <w:rPr>
                <w:rFonts w:cstheme="minorHAnsi"/>
                <w:b/>
                <w:szCs w:val="20"/>
              </w:rPr>
              <w:t>Please choose major concerns, minor concerns</w:t>
            </w:r>
            <w:r w:rsidR="00413E85">
              <w:rPr>
                <w:rFonts w:cstheme="minorHAnsi"/>
                <w:b/>
                <w:szCs w:val="20"/>
              </w:rPr>
              <w:t xml:space="preserve"> or </w:t>
            </w:r>
            <w:r w:rsidRPr="00814339">
              <w:rPr>
                <w:rFonts w:cstheme="minorHAnsi"/>
                <w:b/>
                <w:szCs w:val="20"/>
              </w:rPr>
              <w:t>meets expectations from the drop-down list</w:t>
            </w:r>
          </w:p>
        </w:tc>
      </w:tr>
      <w:tr w:rsidR="00472246" w:rsidRPr="00814339" w14:paraId="657E55B1" w14:textId="48A6E7DE" w:rsidTr="0023660D">
        <w:tc>
          <w:tcPr>
            <w:tcW w:w="6516" w:type="dxa"/>
            <w:tcBorders>
              <w:right w:val="single" w:sz="4" w:space="0" w:color="808080" w:themeColor="background1" w:themeShade="80"/>
            </w:tcBorders>
          </w:tcPr>
          <w:p w14:paraId="644E0EB4" w14:textId="6A0C88A6" w:rsidR="00472246" w:rsidRPr="00472246" w:rsidRDefault="00472246" w:rsidP="00472246">
            <w:pPr>
              <w:rPr>
                <w:rFonts w:cstheme="minorHAnsi"/>
                <w:szCs w:val="20"/>
              </w:rPr>
            </w:pPr>
            <w:r w:rsidRPr="00472246">
              <w:rPr>
                <w:rFonts w:cstheme="minorHAnsi"/>
                <w:szCs w:val="20"/>
                <w:lang w:val="en-GB"/>
              </w:rPr>
              <w:t>Introduction and start of interview</w:t>
            </w:r>
          </w:p>
        </w:tc>
        <w:sdt>
          <w:sdtPr>
            <w:rPr>
              <w:rFonts w:cstheme="minorHAnsi"/>
              <w:b/>
              <w:szCs w:val="20"/>
              <w:u w:val="double"/>
            </w:rPr>
            <w:id w:val="-470128731"/>
            <w:placeholder>
              <w:docPart w:val="0428A163B42B4D9BBDC32D064773DE9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19702C8" w14:textId="393C9A78" w:rsidR="00472246" w:rsidRPr="00D276F7"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r w:rsidR="00472246" w:rsidRPr="00814339" w14:paraId="57ABACEE" w14:textId="77777777" w:rsidTr="0023660D">
        <w:trPr>
          <w:trHeight w:val="227"/>
        </w:trPr>
        <w:tc>
          <w:tcPr>
            <w:tcW w:w="6516" w:type="dxa"/>
            <w:tcBorders>
              <w:right w:val="single" w:sz="4" w:space="0" w:color="808080" w:themeColor="background1" w:themeShade="80"/>
            </w:tcBorders>
          </w:tcPr>
          <w:p w14:paraId="68A19563" w14:textId="10173ACB" w:rsidR="00472246" w:rsidRPr="00472246" w:rsidRDefault="00472246" w:rsidP="00472246">
            <w:pPr>
              <w:rPr>
                <w:rFonts w:cstheme="minorHAnsi"/>
                <w:szCs w:val="20"/>
              </w:rPr>
            </w:pPr>
            <w:r w:rsidRPr="00472246">
              <w:rPr>
                <w:rFonts w:cstheme="minorHAnsi"/>
                <w:szCs w:val="20"/>
                <w:lang w:val="en-GB"/>
              </w:rPr>
              <w:t>Rapport with patient and development of trust</w:t>
            </w:r>
          </w:p>
        </w:tc>
        <w:sdt>
          <w:sdtPr>
            <w:rPr>
              <w:rFonts w:cstheme="minorHAnsi"/>
              <w:b/>
              <w:szCs w:val="20"/>
              <w:u w:val="double"/>
            </w:rPr>
            <w:id w:val="-1352788676"/>
            <w:placeholder>
              <w:docPart w:val="0F712999D6B94B1AB3BCBC86C319F0A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9ECF599" w14:textId="7A06A8D2" w:rsidR="00472246" w:rsidRPr="00D276F7"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r w:rsidR="00472246" w:rsidRPr="00814339" w14:paraId="7B99B712" w14:textId="77777777" w:rsidTr="0023660D">
        <w:trPr>
          <w:trHeight w:val="227"/>
        </w:trPr>
        <w:tc>
          <w:tcPr>
            <w:tcW w:w="6516" w:type="dxa"/>
            <w:tcBorders>
              <w:right w:val="single" w:sz="4" w:space="0" w:color="808080" w:themeColor="background1" w:themeShade="80"/>
            </w:tcBorders>
          </w:tcPr>
          <w:p w14:paraId="5F8D77AD" w14:textId="71144A99" w:rsidR="00472246" w:rsidRPr="00472246" w:rsidRDefault="00472246" w:rsidP="00472246">
            <w:pPr>
              <w:rPr>
                <w:rFonts w:cstheme="minorHAnsi"/>
                <w:szCs w:val="20"/>
              </w:rPr>
            </w:pPr>
            <w:r w:rsidRPr="00472246">
              <w:rPr>
                <w:rFonts w:cstheme="minorHAnsi"/>
                <w:szCs w:val="20"/>
                <w:lang w:val="en-GB"/>
              </w:rPr>
              <w:t>Listening skills, appropriate eye contact and non-verbal communication</w:t>
            </w:r>
          </w:p>
        </w:tc>
        <w:sdt>
          <w:sdtPr>
            <w:rPr>
              <w:rFonts w:cstheme="minorHAnsi"/>
              <w:b/>
              <w:szCs w:val="20"/>
              <w:u w:val="double"/>
            </w:rPr>
            <w:id w:val="-125319748"/>
            <w:placeholder>
              <w:docPart w:val="7CBA43E694A1452E925FED54CE667F49"/>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1350F53" w14:textId="0EEAD3C4" w:rsidR="00472246" w:rsidRPr="00814339"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r w:rsidR="00472246" w:rsidRPr="00814339" w14:paraId="1D9F85A0" w14:textId="77777777" w:rsidTr="0023660D">
        <w:trPr>
          <w:trHeight w:val="227"/>
        </w:trPr>
        <w:tc>
          <w:tcPr>
            <w:tcW w:w="6516" w:type="dxa"/>
            <w:tcBorders>
              <w:right w:val="single" w:sz="4" w:space="0" w:color="808080" w:themeColor="background1" w:themeShade="80"/>
            </w:tcBorders>
          </w:tcPr>
          <w:p w14:paraId="1C5CDC3B" w14:textId="327EB99B" w:rsidR="00472246" w:rsidRPr="00472246" w:rsidRDefault="00472246" w:rsidP="00472246">
            <w:pPr>
              <w:rPr>
                <w:rFonts w:cstheme="minorHAnsi"/>
                <w:szCs w:val="20"/>
              </w:rPr>
            </w:pPr>
            <w:r w:rsidRPr="00472246">
              <w:rPr>
                <w:rFonts w:cstheme="minorHAnsi"/>
                <w:szCs w:val="20"/>
                <w:lang w:val="en-GB"/>
              </w:rPr>
              <w:t>Empathy and sensitivity</w:t>
            </w:r>
          </w:p>
        </w:tc>
        <w:sdt>
          <w:sdtPr>
            <w:rPr>
              <w:rFonts w:cstheme="minorHAnsi"/>
              <w:b/>
              <w:szCs w:val="20"/>
              <w:u w:val="double"/>
            </w:rPr>
            <w:id w:val="-641427216"/>
            <w:placeholder>
              <w:docPart w:val="3850D097A5304A7AADE958E0F8CD73C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17982E6" w14:textId="44467AAF" w:rsidR="00472246" w:rsidRPr="00472246" w:rsidRDefault="00413E85" w:rsidP="00472246">
                <w:pPr>
                  <w:pStyle w:val="Header"/>
                  <w:rPr>
                    <w:rFonts w:cstheme="minorHAnsi"/>
                    <w:bCs/>
                    <w:szCs w:val="20"/>
                  </w:rPr>
                </w:pPr>
                <w:r w:rsidRPr="00D276F7">
                  <w:rPr>
                    <w:rStyle w:val="PlaceholderText"/>
                    <w:rFonts w:cstheme="minorHAnsi"/>
                    <w:color w:val="auto"/>
                    <w:szCs w:val="20"/>
                  </w:rPr>
                  <w:t>Choose an item.</w:t>
                </w:r>
              </w:p>
            </w:tc>
          </w:sdtContent>
        </w:sdt>
      </w:tr>
      <w:tr w:rsidR="00472246" w:rsidRPr="00814339" w14:paraId="11520DB7" w14:textId="77777777" w:rsidTr="0023660D">
        <w:trPr>
          <w:trHeight w:val="227"/>
        </w:trPr>
        <w:tc>
          <w:tcPr>
            <w:tcW w:w="6516" w:type="dxa"/>
            <w:tcBorders>
              <w:right w:val="single" w:sz="4" w:space="0" w:color="808080" w:themeColor="background1" w:themeShade="80"/>
            </w:tcBorders>
          </w:tcPr>
          <w:p w14:paraId="317CBCF6" w14:textId="42A34A0C" w:rsidR="00472246" w:rsidRPr="00472246" w:rsidRDefault="00472246" w:rsidP="00472246">
            <w:pPr>
              <w:rPr>
                <w:rFonts w:cstheme="minorHAnsi"/>
                <w:szCs w:val="20"/>
              </w:rPr>
            </w:pPr>
            <w:r w:rsidRPr="00472246">
              <w:rPr>
                <w:rFonts w:cstheme="minorHAnsi"/>
                <w:szCs w:val="20"/>
                <w:lang w:val="en-GB"/>
              </w:rPr>
              <w:t>Respect for patient</w:t>
            </w:r>
          </w:p>
        </w:tc>
        <w:sdt>
          <w:sdtPr>
            <w:rPr>
              <w:rFonts w:cstheme="minorHAnsi"/>
              <w:b/>
              <w:szCs w:val="20"/>
              <w:u w:val="double"/>
            </w:rPr>
            <w:id w:val="900249224"/>
            <w:placeholder>
              <w:docPart w:val="2452CC1E02634E44B5801FD280F0F5C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969F7BF" w14:textId="7B001171" w:rsidR="00472246" w:rsidRPr="00472246" w:rsidRDefault="00413E85" w:rsidP="00472246">
                <w:pPr>
                  <w:pStyle w:val="Header"/>
                  <w:rPr>
                    <w:rFonts w:cstheme="minorHAnsi"/>
                    <w:bCs/>
                    <w:szCs w:val="20"/>
                  </w:rPr>
                </w:pPr>
                <w:r w:rsidRPr="00D276F7">
                  <w:rPr>
                    <w:rStyle w:val="PlaceholderText"/>
                    <w:rFonts w:cstheme="minorHAnsi"/>
                    <w:color w:val="auto"/>
                    <w:szCs w:val="20"/>
                  </w:rPr>
                  <w:t>Choose an item.</w:t>
                </w:r>
              </w:p>
            </w:tc>
          </w:sdtContent>
        </w:sdt>
      </w:tr>
    </w:tbl>
    <w:p w14:paraId="7A3FCA8E" w14:textId="752EB71E" w:rsidR="00FA05A0" w:rsidRPr="00814339" w:rsidRDefault="00FA05A0" w:rsidP="00C218F9">
      <w:pPr>
        <w:rPr>
          <w:rFonts w:cstheme="minorHAnsi"/>
          <w:szCs w:val="20"/>
        </w:rPr>
      </w:pPr>
    </w:p>
    <w:p w14:paraId="1C33F409" w14:textId="77777777" w:rsidR="00FA05A0" w:rsidRPr="00814339" w:rsidRDefault="00FA05A0" w:rsidP="00C218F9">
      <w:pPr>
        <w:rPr>
          <w:rFonts w:cstheme="minorHAnsi"/>
          <w:szCs w:val="20"/>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472246" w:rsidRPr="00814339" w14:paraId="2EAFE9D8" w14:textId="77777777" w:rsidTr="4CB9E5A2">
        <w:trPr>
          <w:tblHeader/>
        </w:trPr>
        <w:tc>
          <w:tcPr>
            <w:tcW w:w="10343" w:type="dxa"/>
            <w:gridSpan w:val="2"/>
          </w:tcPr>
          <w:bookmarkEnd w:id="0"/>
          <w:p w14:paraId="42C22FC8" w14:textId="2B364E0E" w:rsidR="00472246" w:rsidRPr="00472246" w:rsidRDefault="00472246" w:rsidP="00472246">
            <w:pPr>
              <w:rPr>
                <w:rFonts w:cstheme="minorHAnsi"/>
                <w:b/>
                <w:sz w:val="24"/>
              </w:rPr>
            </w:pPr>
            <w:r w:rsidRPr="00472246">
              <w:rPr>
                <w:rFonts w:cstheme="minorHAnsi"/>
                <w:b/>
                <w:sz w:val="24"/>
                <w:lang w:val="en-GB"/>
              </w:rPr>
              <w:t>Information gathering</w:t>
            </w:r>
          </w:p>
        </w:tc>
      </w:tr>
      <w:tr w:rsidR="00472246" w:rsidRPr="00814339" w14:paraId="05DF1AD8" w14:textId="77777777" w:rsidTr="4CB9E5A2">
        <w:trPr>
          <w:cantSplit/>
          <w:tblHeader/>
        </w:trPr>
        <w:tc>
          <w:tcPr>
            <w:tcW w:w="10343" w:type="dxa"/>
            <w:gridSpan w:val="2"/>
          </w:tcPr>
          <w:p w14:paraId="5B3CE660" w14:textId="77777777" w:rsidR="00472246" w:rsidRPr="00472246" w:rsidRDefault="00472246" w:rsidP="00472246">
            <w:pPr>
              <w:jc w:val="both"/>
              <w:rPr>
                <w:rFonts w:cstheme="minorHAnsi"/>
                <w:szCs w:val="20"/>
                <w:lang w:val="en-GB"/>
              </w:rPr>
            </w:pPr>
            <w:r w:rsidRPr="00472246">
              <w:rPr>
                <w:rFonts w:cstheme="minorHAnsi"/>
                <w:b/>
                <w:szCs w:val="20"/>
                <w:lang w:val="en-GB"/>
              </w:rPr>
              <w:t>V good trainees</w:t>
            </w:r>
            <w:r w:rsidRPr="00472246">
              <w:rPr>
                <w:rFonts w:cstheme="minorHAnsi"/>
                <w:szCs w:val="20"/>
                <w:lang w:val="en-GB"/>
              </w:rPr>
              <w:t xml:space="preserve"> capture </w:t>
            </w:r>
            <w:proofErr w:type="gramStart"/>
            <w:r w:rsidRPr="00472246">
              <w:rPr>
                <w:rFonts w:cstheme="minorHAnsi"/>
                <w:szCs w:val="20"/>
                <w:lang w:val="en-GB"/>
              </w:rPr>
              <w:t>all of</w:t>
            </w:r>
            <w:proofErr w:type="gramEnd"/>
            <w:r w:rsidRPr="00472246">
              <w:rPr>
                <w:rFonts w:cstheme="minorHAnsi"/>
                <w:szCs w:val="20"/>
                <w:lang w:val="en-GB"/>
              </w:rPr>
              <w:t xml:space="preserve"> the appropriate information required for the ophthalmic examination and diagnosis, the planning of investigations and subsequent management. Their questions are structured and guided by the differential diagnoses suggested by the presenting complaint.</w:t>
            </w:r>
          </w:p>
          <w:p w14:paraId="0B137E40" w14:textId="4A5EE64A" w:rsidR="00472246" w:rsidRPr="00472246" w:rsidRDefault="00472246" w:rsidP="00472246">
            <w:pPr>
              <w:jc w:val="both"/>
              <w:rPr>
                <w:rFonts w:cstheme="minorHAnsi"/>
                <w:bCs/>
                <w:szCs w:val="20"/>
              </w:rPr>
            </w:pPr>
            <w:r w:rsidRPr="00472246">
              <w:rPr>
                <w:rFonts w:cstheme="minorHAnsi"/>
                <w:b/>
                <w:szCs w:val="20"/>
                <w:lang w:val="en-GB"/>
              </w:rPr>
              <w:t>Poor trainees</w:t>
            </w:r>
            <w:r w:rsidRPr="00472246">
              <w:rPr>
                <w:rFonts w:cstheme="minorHAnsi"/>
                <w:szCs w:val="20"/>
                <w:lang w:val="en-GB"/>
              </w:rPr>
              <w:t xml:space="preserve"> ask questions by rote.  They omit important areas.  They do not pursue an appropriate line of questioning informed by a differential diagnosis.</w:t>
            </w:r>
          </w:p>
        </w:tc>
      </w:tr>
      <w:tr w:rsidR="00472246" w:rsidRPr="00814339" w14:paraId="77262A9A" w14:textId="77777777" w:rsidTr="4CB9E5A2">
        <w:tc>
          <w:tcPr>
            <w:tcW w:w="6516" w:type="dxa"/>
          </w:tcPr>
          <w:p w14:paraId="5B158FC8" w14:textId="77777777" w:rsidR="00472246" w:rsidRPr="00814339" w:rsidRDefault="00472246" w:rsidP="00472246">
            <w:pPr>
              <w:rPr>
                <w:rFonts w:cstheme="minorHAnsi"/>
                <w:b/>
                <w:szCs w:val="20"/>
              </w:rPr>
            </w:pPr>
            <w:r w:rsidRPr="00814339">
              <w:rPr>
                <w:rFonts w:cstheme="minorHAnsi"/>
                <w:b/>
                <w:szCs w:val="20"/>
              </w:rPr>
              <w:t>Topic</w:t>
            </w:r>
          </w:p>
        </w:tc>
        <w:tc>
          <w:tcPr>
            <w:tcW w:w="3827" w:type="dxa"/>
          </w:tcPr>
          <w:p w14:paraId="6539D827" w14:textId="189A4173" w:rsidR="00472246" w:rsidRPr="00814339" w:rsidRDefault="00472246" w:rsidP="00472246">
            <w:pPr>
              <w:pStyle w:val="Header"/>
              <w:rPr>
                <w:rFonts w:cstheme="minorHAnsi"/>
                <w:b/>
                <w:szCs w:val="20"/>
                <w:u w:val="double"/>
              </w:rPr>
            </w:pPr>
            <w:r w:rsidRPr="00814339">
              <w:rPr>
                <w:rFonts w:cstheme="minorHAnsi"/>
                <w:b/>
                <w:szCs w:val="20"/>
              </w:rPr>
              <w:t>Please choose major concerns, minor concerns</w:t>
            </w:r>
            <w:r w:rsidR="00413E85">
              <w:rPr>
                <w:rFonts w:cstheme="minorHAnsi"/>
                <w:b/>
                <w:szCs w:val="20"/>
              </w:rPr>
              <w:t xml:space="preserve"> or </w:t>
            </w:r>
            <w:r w:rsidRPr="00814339">
              <w:rPr>
                <w:rFonts w:cstheme="minorHAnsi"/>
                <w:b/>
                <w:szCs w:val="20"/>
              </w:rPr>
              <w:t>meets expectations from the drop-down list</w:t>
            </w:r>
          </w:p>
        </w:tc>
      </w:tr>
      <w:tr w:rsidR="00472246" w:rsidRPr="00814339" w14:paraId="0D819B57" w14:textId="77777777" w:rsidTr="4CB9E5A2">
        <w:tc>
          <w:tcPr>
            <w:tcW w:w="6516" w:type="dxa"/>
          </w:tcPr>
          <w:p w14:paraId="79E3ECCF" w14:textId="2F23842D" w:rsidR="00472246" w:rsidRPr="00814339" w:rsidRDefault="4CB9E5A2" w:rsidP="4CB9E5A2">
            <w:pPr>
              <w:rPr>
                <w:rFonts w:eastAsiaTheme="minorEastAsia" w:cstheme="minorBidi"/>
                <w:szCs w:val="20"/>
              </w:rPr>
            </w:pPr>
            <w:r w:rsidRPr="4CB9E5A2">
              <w:rPr>
                <w:rFonts w:eastAsiaTheme="minorEastAsia" w:cstheme="minorBidi"/>
                <w:szCs w:val="20"/>
              </w:rPr>
              <w:t>Appropriate occlusion</w:t>
            </w:r>
          </w:p>
        </w:tc>
        <w:sdt>
          <w:sdtPr>
            <w:rPr>
              <w:rFonts w:cstheme="minorHAnsi"/>
              <w:b/>
              <w:szCs w:val="20"/>
              <w:u w:val="double"/>
            </w:rPr>
            <w:id w:val="870568775"/>
            <w:placeholder>
              <w:docPart w:val="BCBE28AA25A049C6AD78B1EBCA7F4C0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800B08B" w14:textId="619CCA16" w:rsidR="00472246" w:rsidRPr="00814339"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r w:rsidR="00472246" w:rsidRPr="00814339" w14:paraId="4D22F604" w14:textId="77777777" w:rsidTr="4CB9E5A2">
        <w:tc>
          <w:tcPr>
            <w:tcW w:w="6516" w:type="dxa"/>
          </w:tcPr>
          <w:p w14:paraId="718A0098" w14:textId="11861A33" w:rsidR="00472246" w:rsidRPr="00D276F7" w:rsidRDefault="4CB9E5A2" w:rsidP="4CB9E5A2">
            <w:pPr>
              <w:rPr>
                <w:rFonts w:eastAsiaTheme="minorEastAsia" w:cstheme="minorBidi"/>
                <w:szCs w:val="20"/>
              </w:rPr>
            </w:pPr>
            <w:r w:rsidRPr="4CB9E5A2">
              <w:rPr>
                <w:rFonts w:eastAsiaTheme="minorEastAsia" w:cstheme="minorBidi"/>
                <w:szCs w:val="20"/>
              </w:rPr>
              <w:t>Appropriate technique employed</w:t>
            </w:r>
          </w:p>
        </w:tc>
        <w:sdt>
          <w:sdtPr>
            <w:rPr>
              <w:rFonts w:cstheme="minorHAnsi"/>
              <w:b/>
              <w:szCs w:val="20"/>
              <w:u w:val="double"/>
            </w:rPr>
            <w:id w:val="1867713531"/>
            <w:placeholder>
              <w:docPart w:val="3E99CD39B5984759BEF1C77CD3A78967"/>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645C1A7" w14:textId="73B16D6D" w:rsidR="00472246" w:rsidRPr="00D276F7"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r w:rsidR="00472246" w:rsidRPr="00814339" w14:paraId="1621B7B0" w14:textId="77777777" w:rsidTr="4CB9E5A2">
        <w:tc>
          <w:tcPr>
            <w:tcW w:w="6516" w:type="dxa"/>
          </w:tcPr>
          <w:p w14:paraId="699214E2" w14:textId="1F736BBF" w:rsidR="00472246" w:rsidRPr="00D276F7" w:rsidRDefault="4CB9E5A2" w:rsidP="4CB9E5A2">
            <w:pPr>
              <w:rPr>
                <w:rFonts w:eastAsiaTheme="minorEastAsia" w:cstheme="minorBidi"/>
                <w:szCs w:val="20"/>
              </w:rPr>
            </w:pPr>
            <w:r w:rsidRPr="4CB9E5A2">
              <w:rPr>
                <w:rFonts w:eastAsiaTheme="minorEastAsia" w:cstheme="minorBidi"/>
                <w:szCs w:val="20"/>
              </w:rPr>
              <w:t>Identification of visual field defect</w:t>
            </w:r>
          </w:p>
        </w:tc>
        <w:sdt>
          <w:sdtPr>
            <w:rPr>
              <w:rFonts w:cstheme="minorHAnsi"/>
              <w:b/>
              <w:szCs w:val="20"/>
              <w:u w:val="double"/>
            </w:rPr>
            <w:id w:val="646863815"/>
            <w:placeholder>
              <w:docPart w:val="262F406DEDA648ED86EE674D52018A4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4381245" w14:textId="149D863B" w:rsidR="00472246" w:rsidRPr="00D276F7"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r w:rsidR="00472246" w:rsidRPr="00814339" w14:paraId="685B20CF" w14:textId="77777777" w:rsidTr="4CB9E5A2">
        <w:tc>
          <w:tcPr>
            <w:tcW w:w="6516" w:type="dxa"/>
          </w:tcPr>
          <w:p w14:paraId="7E41A969" w14:textId="5AFFFA2B" w:rsidR="00472246" w:rsidRPr="00D276F7" w:rsidRDefault="4CB9E5A2" w:rsidP="4CB9E5A2">
            <w:pPr>
              <w:rPr>
                <w:rFonts w:eastAsiaTheme="minorEastAsia" w:cstheme="minorBidi"/>
                <w:szCs w:val="20"/>
              </w:rPr>
            </w:pPr>
            <w:r w:rsidRPr="4CB9E5A2">
              <w:rPr>
                <w:rFonts w:eastAsiaTheme="minorEastAsia" w:cstheme="minorBidi"/>
                <w:szCs w:val="20"/>
              </w:rPr>
              <w:t>Understanding of possible causes of defect</w:t>
            </w:r>
          </w:p>
        </w:tc>
        <w:sdt>
          <w:sdtPr>
            <w:rPr>
              <w:rFonts w:cstheme="minorHAnsi"/>
              <w:b/>
              <w:szCs w:val="20"/>
              <w:u w:val="double"/>
            </w:rPr>
            <w:id w:val="338275190"/>
            <w:placeholder>
              <w:docPart w:val="03CC8F22EC864F308AB178C14D37469C"/>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80D113D" w14:textId="126E8C23" w:rsidR="00472246" w:rsidRPr="00D276F7"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r w:rsidR="00472246" w:rsidRPr="00814339" w14:paraId="331C3E5E" w14:textId="77777777" w:rsidTr="4CB9E5A2">
        <w:tc>
          <w:tcPr>
            <w:tcW w:w="6516" w:type="dxa"/>
          </w:tcPr>
          <w:p w14:paraId="625DFB2B" w14:textId="43572376" w:rsidR="00472246" w:rsidRPr="00D276F7" w:rsidRDefault="4CB9E5A2" w:rsidP="4CB9E5A2">
            <w:pPr>
              <w:rPr>
                <w:rFonts w:eastAsiaTheme="minorEastAsia" w:cstheme="minorBidi"/>
                <w:szCs w:val="20"/>
              </w:rPr>
            </w:pPr>
            <w:r w:rsidRPr="4CB9E5A2">
              <w:rPr>
                <w:rFonts w:eastAsiaTheme="minorEastAsia" w:cstheme="minorBidi"/>
                <w:szCs w:val="20"/>
              </w:rPr>
              <w:t xml:space="preserve">Appropriate further field testing recommended </w:t>
            </w:r>
          </w:p>
        </w:tc>
        <w:sdt>
          <w:sdtPr>
            <w:rPr>
              <w:rFonts w:cstheme="minorHAnsi"/>
              <w:b/>
              <w:szCs w:val="20"/>
              <w:u w:val="double"/>
            </w:rPr>
            <w:id w:val="-1213963858"/>
            <w:placeholder>
              <w:docPart w:val="597E19142E11412897692CAF8EE990C7"/>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A798626" w14:textId="5422B452" w:rsidR="00472246" w:rsidRPr="00D276F7" w:rsidRDefault="00413E85" w:rsidP="00472246">
                <w:pPr>
                  <w:pStyle w:val="Header"/>
                  <w:rPr>
                    <w:rFonts w:cstheme="minorHAnsi"/>
                    <w:b/>
                    <w:szCs w:val="20"/>
                    <w:u w:val="double"/>
                  </w:rPr>
                </w:pPr>
                <w:r w:rsidRPr="00D276F7">
                  <w:rPr>
                    <w:rStyle w:val="PlaceholderText"/>
                    <w:rFonts w:cstheme="minorHAnsi"/>
                    <w:color w:val="auto"/>
                    <w:szCs w:val="20"/>
                  </w:rPr>
                  <w:t>Choose an item.</w:t>
                </w:r>
              </w:p>
            </w:tc>
          </w:sdtContent>
        </w:sdt>
      </w:tr>
    </w:tbl>
    <w:p w14:paraId="23522AC5" w14:textId="77777777" w:rsidR="000326D0" w:rsidRPr="00814339" w:rsidRDefault="000326D0" w:rsidP="000326D0">
      <w:pPr>
        <w:rPr>
          <w:rFonts w:cstheme="minorHAnsi"/>
          <w:sz w:val="24"/>
        </w:rPr>
      </w:pPr>
    </w:p>
    <w:p w14:paraId="10D66904" w14:textId="77777777" w:rsidR="00E11BE4" w:rsidRDefault="00E11BE4" w:rsidP="00337866">
      <w:pPr>
        <w:rPr>
          <w:rFonts w:cstheme="minorHAnsi"/>
          <w:b/>
          <w:szCs w:val="20"/>
          <w:lang w:val="en-GB"/>
        </w:rPr>
      </w:pPr>
    </w:p>
    <w:p w14:paraId="44BCF707" w14:textId="77777777" w:rsidR="00E11BE4" w:rsidRDefault="00E11BE4" w:rsidP="00337866">
      <w:pPr>
        <w:rPr>
          <w:rFonts w:cstheme="minorHAnsi"/>
          <w:b/>
          <w:szCs w:val="20"/>
          <w:lang w:val="en-GB"/>
        </w:rPr>
      </w:pPr>
    </w:p>
    <w:p w14:paraId="42BA41A3" w14:textId="77777777" w:rsidR="00E11BE4" w:rsidRDefault="00E11BE4" w:rsidP="00337866">
      <w:pPr>
        <w:rPr>
          <w:rFonts w:cstheme="minorHAnsi"/>
          <w:b/>
          <w:szCs w:val="20"/>
          <w:lang w:val="en-GB"/>
        </w:rPr>
      </w:pPr>
    </w:p>
    <w:p w14:paraId="225F4A0C" w14:textId="205D9F70" w:rsidR="00337866" w:rsidRPr="00337866" w:rsidRDefault="00337866" w:rsidP="00337866">
      <w:pPr>
        <w:rPr>
          <w:rFonts w:cstheme="minorHAnsi"/>
          <w:b/>
          <w:szCs w:val="20"/>
          <w:lang w:val="en-GB"/>
        </w:rPr>
      </w:pPr>
      <w:r w:rsidRPr="00337866">
        <w:rPr>
          <w:rFonts w:cstheme="minorHAnsi"/>
          <w:b/>
          <w:szCs w:val="20"/>
          <w:lang w:val="en-GB"/>
        </w:rPr>
        <w:lastRenderedPageBreak/>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814339" w14:paraId="0B5911C6" w14:textId="77777777" w:rsidTr="7373EE80">
        <w:tc>
          <w:tcPr>
            <w:tcW w:w="4928" w:type="dxa"/>
            <w:shd w:val="clear" w:color="auto" w:fill="auto"/>
          </w:tcPr>
          <w:p w14:paraId="58E2D3D2" w14:textId="6B5E2CB2" w:rsidR="00A10489" w:rsidRPr="00814339" w:rsidRDefault="00804726" w:rsidP="00C218F9">
            <w:pPr>
              <w:rPr>
                <w:rFonts w:cstheme="minorHAnsi"/>
                <w:szCs w:val="20"/>
              </w:rPr>
            </w:pPr>
            <w:r w:rsidRPr="00814339">
              <w:rPr>
                <w:rFonts w:cstheme="minorHAnsi"/>
                <w:szCs w:val="20"/>
              </w:rPr>
              <w:t xml:space="preserve">Please note any aspects which were especially </w:t>
            </w:r>
            <w:proofErr w:type="gramStart"/>
            <w:r w:rsidRPr="00814339">
              <w:rPr>
                <w:rFonts w:cstheme="minorHAnsi"/>
                <w:szCs w:val="20"/>
              </w:rPr>
              <w:t>good</w:t>
            </w:r>
            <w:proofErr w:type="gramEnd"/>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7373EE80" w:rsidP="7373EE80">
                <w:pPr>
                  <w:rPr>
                    <w:rFonts w:cstheme="minorBidi"/>
                  </w:rPr>
                </w:pPr>
                <w:r w:rsidRPr="00337866">
                  <w:rPr>
                    <w:rStyle w:val="PlaceholderText"/>
                    <w:rFonts w:cstheme="minorBidi"/>
                    <w:i/>
                    <w:iCs/>
                    <w:color w:val="auto"/>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5415" w:type="dxa"/>
            <w:shd w:val="clear" w:color="auto" w:fill="auto"/>
          </w:tcPr>
          <w:p w14:paraId="64A625A4" w14:textId="4C7BF1D9" w:rsidR="00A10489" w:rsidRPr="00814339" w:rsidRDefault="00804726" w:rsidP="00C218F9">
            <w:pPr>
              <w:rPr>
                <w:rFonts w:cstheme="minorHAnsi"/>
                <w:szCs w:val="20"/>
              </w:rPr>
            </w:pPr>
            <w:r w:rsidRPr="00814339">
              <w:rPr>
                <w:rFonts w:cstheme="minorHAnsi"/>
                <w:szCs w:val="20"/>
              </w:rPr>
              <w:t>Please note any suggestions for improvement and action points</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7373EE80" w:rsidP="7373EE80">
                <w:pPr>
                  <w:rPr>
                    <w:rFonts w:cstheme="minorBidi"/>
                  </w:rPr>
                </w:pPr>
                <w:r w:rsidRPr="00337866">
                  <w:rPr>
                    <w:rStyle w:val="PlaceholderText"/>
                    <w:rFonts w:cstheme="minorBidi"/>
                    <w:i/>
                    <w:iCs/>
                    <w:color w:val="auto"/>
                  </w:rPr>
                  <w:t>Click or tap here to enter text.</w:t>
                </w:r>
              </w:p>
            </w:sdtContent>
          </w:sdt>
        </w:tc>
      </w:tr>
      <w:tr w:rsidR="00804726" w:rsidRPr="00814339" w14:paraId="687089A4" w14:textId="77777777" w:rsidTr="7373EE80">
        <w:tc>
          <w:tcPr>
            <w:tcW w:w="10343" w:type="dxa"/>
            <w:gridSpan w:val="2"/>
            <w:shd w:val="clear" w:color="auto" w:fill="auto"/>
          </w:tcPr>
          <w:p w14:paraId="5322A13C" w14:textId="77777777" w:rsidR="00804726" w:rsidRPr="00814339" w:rsidRDefault="00804726" w:rsidP="00C218F9">
            <w:pPr>
              <w:rPr>
                <w:rFonts w:cstheme="minorHAnsi"/>
                <w:szCs w:val="20"/>
              </w:rPr>
            </w:pPr>
            <w:r w:rsidRPr="00814339">
              <w:rPr>
                <w:rFonts w:cstheme="minorHAnsi"/>
                <w:szCs w:val="20"/>
              </w:rPr>
              <w:t xml:space="preserve">Agreed action </w:t>
            </w:r>
            <w:proofErr w:type="gramStart"/>
            <w:r w:rsidRPr="00814339">
              <w:rPr>
                <w:rFonts w:cstheme="minorHAnsi"/>
                <w:szCs w:val="20"/>
              </w:rPr>
              <w:t>plan</w:t>
            </w:r>
            <w:proofErr w:type="gramEnd"/>
          </w:p>
          <w:sdt>
            <w:sdtPr>
              <w:rPr>
                <w:rFonts w:cstheme="minorHAnsi"/>
                <w:b/>
                <w:i/>
                <w:iCs/>
                <w:szCs w:val="20"/>
                <w:u w:val="double"/>
              </w:rPr>
              <w:id w:val="943419708"/>
              <w:placeholder>
                <w:docPart w:val="21268FA69D814191A2BCA7A060E05B5D"/>
              </w:placeholder>
              <w:showingPlcHdr/>
              <w:text/>
            </w:sdtPr>
            <w:sdtEndPr>
              <w:rPr>
                <w:i w:val="0"/>
                <w:iCs w:val="0"/>
              </w:rPr>
            </w:sdtEndPr>
            <w:sdtContent>
              <w:p w14:paraId="2D52FB0E" w14:textId="77777777" w:rsidR="00804726" w:rsidRPr="00814339" w:rsidRDefault="7373EE80" w:rsidP="7373EE80">
                <w:pPr>
                  <w:rPr>
                    <w:rFonts w:cstheme="minorBidi"/>
                    <w:b/>
                    <w:bCs/>
                    <w:u w:val="double"/>
                  </w:rPr>
                </w:pPr>
                <w:r w:rsidRPr="00337866">
                  <w:rPr>
                    <w:rStyle w:val="PlaceholderText"/>
                    <w:rFonts w:cstheme="minorBidi"/>
                    <w:i/>
                    <w:iCs/>
                    <w:color w:val="auto"/>
                  </w:rPr>
                  <w:t>Click or tap here to enter text.</w:t>
                </w:r>
              </w:p>
            </w:sdtContent>
          </w:sdt>
          <w:p w14:paraId="04B6793A" w14:textId="77777777" w:rsidR="00804726" w:rsidRPr="00814339" w:rsidRDefault="00804726" w:rsidP="00C218F9">
            <w:pPr>
              <w:rPr>
                <w:rFonts w:cstheme="minorHAnsi"/>
                <w:szCs w:val="20"/>
              </w:rPr>
            </w:pPr>
          </w:p>
          <w:p w14:paraId="50A6BE0A" w14:textId="77777777" w:rsidR="00804726" w:rsidRPr="00814339" w:rsidRDefault="00804726" w:rsidP="00C218F9">
            <w:pPr>
              <w:rPr>
                <w:rFonts w:cstheme="minorHAnsi"/>
                <w:szCs w:val="20"/>
              </w:rPr>
            </w:pPr>
          </w:p>
          <w:p w14:paraId="4788DC19" w14:textId="67555B91" w:rsidR="00804726" w:rsidRPr="00814339" w:rsidRDefault="00804726" w:rsidP="00C218F9">
            <w:pPr>
              <w:rPr>
                <w:rFonts w:cstheme="minorHAnsi"/>
                <w:szCs w:val="20"/>
              </w:rPr>
            </w:pPr>
          </w:p>
        </w:tc>
      </w:tr>
    </w:tbl>
    <w:p w14:paraId="730B819D" w14:textId="46D9674F" w:rsidR="00AF33AE" w:rsidRPr="00814339" w:rsidRDefault="00AF33AE" w:rsidP="00FA6F08">
      <w:pPr>
        <w:rPr>
          <w:rFonts w:cstheme="minorHAnsi"/>
          <w:szCs w:val="20"/>
        </w:rPr>
      </w:pPr>
    </w:p>
    <w:p w14:paraId="0E58EE1C" w14:textId="296475E2" w:rsidR="00804726" w:rsidRPr="00814339" w:rsidRDefault="00804726" w:rsidP="00804726">
      <w:pPr>
        <w:rPr>
          <w:rFonts w:cstheme="minorHAnsi"/>
          <w:b/>
          <w:i/>
          <w:szCs w:val="20"/>
        </w:rPr>
      </w:pPr>
      <w:r w:rsidRPr="00814339">
        <w:rPr>
          <w:rFonts w:cstheme="minorHAnsi"/>
          <w:b/>
          <w:i/>
          <w:szCs w:val="20"/>
        </w:rPr>
        <w:t xml:space="preserve">This form should now be linked to the appropriate </w:t>
      </w:r>
      <w:proofErr w:type="gramStart"/>
      <w:r w:rsidRPr="00814339">
        <w:rPr>
          <w:rFonts w:cstheme="minorHAnsi"/>
          <w:b/>
          <w:i/>
          <w:szCs w:val="20"/>
        </w:rPr>
        <w:t>EPA</w:t>
      </w:r>
      <w:proofErr w:type="gramEnd"/>
    </w:p>
    <w:p w14:paraId="04B368EA" w14:textId="77777777" w:rsidR="00804726" w:rsidRPr="00814339" w:rsidRDefault="00804726" w:rsidP="00804726">
      <w:pPr>
        <w:rPr>
          <w:rFonts w:cstheme="minorHAnsi"/>
          <w:b/>
          <w:i/>
          <w:szCs w:val="20"/>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65398E">
      <w:headerReference w:type="default" r:id="rId8"/>
      <w:footerReference w:type="even" r:id="rId9"/>
      <w:footerReference w:type="default" r:id="rId10"/>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47AE5" w14:textId="77777777" w:rsidR="0065398E" w:rsidRDefault="0065398E">
      <w:r>
        <w:separator/>
      </w:r>
    </w:p>
  </w:endnote>
  <w:endnote w:type="continuationSeparator" w:id="0">
    <w:p w14:paraId="31AECACF" w14:textId="77777777" w:rsidR="0065398E" w:rsidRDefault="0065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3059941D" w:rsidR="00FA05A0" w:rsidRPr="009967B5" w:rsidRDefault="00FA05A0" w:rsidP="00C218F9">
    <w:pPr>
      <w:pStyle w:val="Footer"/>
    </w:pPr>
    <w:r>
      <w:rPr>
        <w:rFonts w:ascii="Arial" w:hAnsi="Arial"/>
        <w:sz w:val="16"/>
        <w:lang w:val="de-DE"/>
      </w:rPr>
      <w:t xml:space="preserve">© </w:t>
    </w:r>
    <w:r>
      <w:rPr>
        <w:rFonts w:ascii="Arial" w:hAnsi="Arial"/>
        <w:sz w:val="16"/>
        <w:lang w:val="de-DE"/>
      </w:rPr>
      <w:t xml:space="preserve">RCOphth </w:t>
    </w:r>
    <w:r w:rsidR="00B64373">
      <w:rPr>
        <w:rFonts w:ascii="Arial" w:hAnsi="Arial"/>
        <w:sz w:val="16"/>
        <w:lang w:val="de-DE"/>
      </w:rPr>
      <w:t>April</w:t>
    </w:r>
    <w:r w:rsidR="00E7132E">
      <w:rPr>
        <w:rFonts w:ascii="Arial" w:hAnsi="Arial"/>
        <w:sz w:val="16"/>
        <w:lang w:val="de-DE"/>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58392" w14:textId="77777777" w:rsidR="0065398E" w:rsidRDefault="0065398E">
      <w:r>
        <w:separator/>
      </w:r>
    </w:p>
  </w:footnote>
  <w:footnote w:type="continuationSeparator" w:id="0">
    <w:p w14:paraId="1009E093" w14:textId="77777777" w:rsidR="0065398E" w:rsidRDefault="0065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Pr="006F3325" w:rsidRDefault="00FA05A0" w:rsidP="002C5886">
    <w:pPr>
      <w:tabs>
        <w:tab w:val="center" w:pos="4513"/>
      </w:tabs>
      <w:jc w:val="center"/>
      <w:rPr>
        <w:rFonts w:eastAsiaTheme="minorEastAsia"/>
        <w:lang w:val="en-GB" w:eastAsia="en-US"/>
      </w:rPr>
    </w:pPr>
    <w:r w:rsidRPr="00B90315">
      <w:rPr>
        <w:rFonts w:ascii="Tahoma" w:hAnsi="Tahoma"/>
        <w:b/>
        <w:sz w:val="22"/>
        <w:szCs w:val="22"/>
        <w:lang w:val="en-GB"/>
      </w:rPr>
      <w:t xml:space="preserve">RCOphth </w:t>
    </w:r>
    <w:r>
      <w:rPr>
        <w:rFonts w:ascii="Tahoma" w:hAnsi="Tahoma"/>
        <w:b/>
        <w:sz w:val="22"/>
        <w:szCs w:val="22"/>
        <w:lang w:val="en-GB"/>
      </w:rPr>
      <w:t>Supervised Learning Event</w:t>
    </w:r>
  </w:p>
  <w:p w14:paraId="11EA16F3" w14:textId="60524F41" w:rsidR="00FA05A0" w:rsidRPr="00B90315" w:rsidRDefault="00FA05A0" w:rsidP="00C218F9">
    <w:pPr>
      <w:pStyle w:val="Header"/>
      <w:jc w:val="center"/>
      <w:rPr>
        <w:rFonts w:ascii="Tahoma" w:hAnsi="Tahoma"/>
        <w:sz w:val="22"/>
        <w:szCs w:val="22"/>
      </w:rPr>
    </w:pPr>
    <w:r>
      <w:rPr>
        <w:rFonts w:ascii="Tahoma" w:hAnsi="Tahoma"/>
        <w:b/>
        <w:sz w:val="22"/>
        <w:szCs w:val="22"/>
      </w:rPr>
      <w:t>Clinical Rating Scale CRS</w:t>
    </w:r>
    <w:r w:rsidR="00D16AE9">
      <w:rPr>
        <w:rFonts w:ascii="Tahoma" w:hAnsi="Tahoma"/>
        <w:b/>
        <w:sz w:val="22"/>
        <w:szCs w:val="22"/>
      </w:rPr>
      <w:t>3</w:t>
    </w:r>
    <w:r>
      <w:rPr>
        <w:rFonts w:ascii="Tahoma" w:hAnsi="Tahoma"/>
        <w:b/>
        <w:sz w:val="22"/>
        <w:szCs w:val="22"/>
      </w:rPr>
      <w:t xml:space="preserve"> (</w:t>
    </w:r>
    <w:r w:rsidR="004914D3">
      <w:rPr>
        <w:rFonts w:ascii="Tahoma" w:hAnsi="Tahoma"/>
        <w:b/>
        <w:sz w:val="22"/>
        <w:szCs w:val="22"/>
      </w:rPr>
      <w:t>Vis</w:t>
    </w:r>
    <w:r w:rsidR="00D16AE9">
      <w:rPr>
        <w:rFonts w:ascii="Tahoma" w:hAnsi="Tahoma"/>
        <w:b/>
        <w:sz w:val="22"/>
        <w:szCs w:val="22"/>
      </w:rPr>
      <w:t>ual Fields to Confrontation</w:t>
    </w:r>
    <w:r>
      <w:rPr>
        <w:rFonts w:ascii="Tahoma" w:hAnsi="Tahoma"/>
        <w:b/>
        <w:sz w:val="22"/>
        <w:szCs w:val="22"/>
      </w:rPr>
      <w:t>)</w:t>
    </w:r>
  </w:p>
  <w:p w14:paraId="5C7F2CE9" w14:textId="6791CB99" w:rsidR="00FA05A0" w:rsidRPr="00B90315" w:rsidRDefault="00FA05A0" w:rsidP="00C218F9">
    <w:pPr>
      <w:pStyle w:val="Header"/>
      <w:jc w:val="center"/>
      <w:rPr>
        <w:rFonts w:ascii="Tahoma" w:hAnsi="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326D0"/>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37866"/>
    <w:rsid w:val="00344C79"/>
    <w:rsid w:val="0037130A"/>
    <w:rsid w:val="003802EE"/>
    <w:rsid w:val="003845E5"/>
    <w:rsid w:val="003943DA"/>
    <w:rsid w:val="003A2386"/>
    <w:rsid w:val="003E7728"/>
    <w:rsid w:val="00401750"/>
    <w:rsid w:val="004129AF"/>
    <w:rsid w:val="00413E85"/>
    <w:rsid w:val="00423BB8"/>
    <w:rsid w:val="00426C06"/>
    <w:rsid w:val="00445FC8"/>
    <w:rsid w:val="004533A9"/>
    <w:rsid w:val="0045446D"/>
    <w:rsid w:val="00461A94"/>
    <w:rsid w:val="00462B9B"/>
    <w:rsid w:val="00465004"/>
    <w:rsid w:val="00472246"/>
    <w:rsid w:val="004742B4"/>
    <w:rsid w:val="00482FCA"/>
    <w:rsid w:val="00483005"/>
    <w:rsid w:val="00484447"/>
    <w:rsid w:val="00490207"/>
    <w:rsid w:val="004914D3"/>
    <w:rsid w:val="004945F0"/>
    <w:rsid w:val="004A0C7C"/>
    <w:rsid w:val="004A7537"/>
    <w:rsid w:val="004B20B3"/>
    <w:rsid w:val="004B3ABA"/>
    <w:rsid w:val="004B75A8"/>
    <w:rsid w:val="004C4FB8"/>
    <w:rsid w:val="004D141C"/>
    <w:rsid w:val="004E457E"/>
    <w:rsid w:val="004E791B"/>
    <w:rsid w:val="004F1556"/>
    <w:rsid w:val="0051544B"/>
    <w:rsid w:val="0052000C"/>
    <w:rsid w:val="005355FF"/>
    <w:rsid w:val="00537BE0"/>
    <w:rsid w:val="00560FBB"/>
    <w:rsid w:val="005620BD"/>
    <w:rsid w:val="00562F62"/>
    <w:rsid w:val="00570965"/>
    <w:rsid w:val="00572B99"/>
    <w:rsid w:val="005868F3"/>
    <w:rsid w:val="00591FAF"/>
    <w:rsid w:val="00595518"/>
    <w:rsid w:val="00596B67"/>
    <w:rsid w:val="005B1F06"/>
    <w:rsid w:val="005D42ED"/>
    <w:rsid w:val="005E376D"/>
    <w:rsid w:val="005F60DC"/>
    <w:rsid w:val="006014B1"/>
    <w:rsid w:val="00604F3E"/>
    <w:rsid w:val="0061012D"/>
    <w:rsid w:val="00610EFE"/>
    <w:rsid w:val="006116B3"/>
    <w:rsid w:val="006371E8"/>
    <w:rsid w:val="00651EC2"/>
    <w:rsid w:val="00652622"/>
    <w:rsid w:val="0065398E"/>
    <w:rsid w:val="006549A3"/>
    <w:rsid w:val="00661A70"/>
    <w:rsid w:val="006676BB"/>
    <w:rsid w:val="0068405C"/>
    <w:rsid w:val="00693BFA"/>
    <w:rsid w:val="00696B74"/>
    <w:rsid w:val="006A432C"/>
    <w:rsid w:val="006B00D2"/>
    <w:rsid w:val="006F07AE"/>
    <w:rsid w:val="006F0FD3"/>
    <w:rsid w:val="006F3325"/>
    <w:rsid w:val="007053B1"/>
    <w:rsid w:val="0071065B"/>
    <w:rsid w:val="00741B37"/>
    <w:rsid w:val="00762A1C"/>
    <w:rsid w:val="007711F2"/>
    <w:rsid w:val="00772EA9"/>
    <w:rsid w:val="00775328"/>
    <w:rsid w:val="00777281"/>
    <w:rsid w:val="007959C1"/>
    <w:rsid w:val="00796389"/>
    <w:rsid w:val="007A6A15"/>
    <w:rsid w:val="007A7824"/>
    <w:rsid w:val="007E0FE9"/>
    <w:rsid w:val="007E4CCC"/>
    <w:rsid w:val="007F1407"/>
    <w:rsid w:val="007F2B70"/>
    <w:rsid w:val="00804726"/>
    <w:rsid w:val="00807E96"/>
    <w:rsid w:val="00814339"/>
    <w:rsid w:val="00816069"/>
    <w:rsid w:val="00816194"/>
    <w:rsid w:val="00822E87"/>
    <w:rsid w:val="0084718F"/>
    <w:rsid w:val="00865830"/>
    <w:rsid w:val="0087076D"/>
    <w:rsid w:val="00874182"/>
    <w:rsid w:val="00893E89"/>
    <w:rsid w:val="008D0609"/>
    <w:rsid w:val="008D240F"/>
    <w:rsid w:val="008D5136"/>
    <w:rsid w:val="008E1005"/>
    <w:rsid w:val="008F4F47"/>
    <w:rsid w:val="008F54D4"/>
    <w:rsid w:val="00911F7A"/>
    <w:rsid w:val="00920E07"/>
    <w:rsid w:val="009330DC"/>
    <w:rsid w:val="0095014A"/>
    <w:rsid w:val="00957CE1"/>
    <w:rsid w:val="00962433"/>
    <w:rsid w:val="009675A7"/>
    <w:rsid w:val="009677EE"/>
    <w:rsid w:val="00970DD6"/>
    <w:rsid w:val="00974E0C"/>
    <w:rsid w:val="009759E2"/>
    <w:rsid w:val="009923D1"/>
    <w:rsid w:val="00994ABD"/>
    <w:rsid w:val="00996F63"/>
    <w:rsid w:val="009E01F4"/>
    <w:rsid w:val="009F40F0"/>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64373"/>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339F"/>
    <w:rsid w:val="00C87350"/>
    <w:rsid w:val="00CA23A0"/>
    <w:rsid w:val="00CA2DBF"/>
    <w:rsid w:val="00CA38EE"/>
    <w:rsid w:val="00CA5A31"/>
    <w:rsid w:val="00CA78A7"/>
    <w:rsid w:val="00CB331A"/>
    <w:rsid w:val="00CD777E"/>
    <w:rsid w:val="00CF0F67"/>
    <w:rsid w:val="00D14B25"/>
    <w:rsid w:val="00D15B30"/>
    <w:rsid w:val="00D16AE9"/>
    <w:rsid w:val="00D26EB5"/>
    <w:rsid w:val="00D276F7"/>
    <w:rsid w:val="00D2774A"/>
    <w:rsid w:val="00D27B70"/>
    <w:rsid w:val="00D414B7"/>
    <w:rsid w:val="00D45342"/>
    <w:rsid w:val="00D57FB5"/>
    <w:rsid w:val="00D75E11"/>
    <w:rsid w:val="00DA138D"/>
    <w:rsid w:val="00DA1EDC"/>
    <w:rsid w:val="00DA222B"/>
    <w:rsid w:val="00DC4225"/>
    <w:rsid w:val="00DD6E67"/>
    <w:rsid w:val="00E10193"/>
    <w:rsid w:val="00E11BE4"/>
    <w:rsid w:val="00E374A4"/>
    <w:rsid w:val="00E44F97"/>
    <w:rsid w:val="00E5545E"/>
    <w:rsid w:val="00E7132E"/>
    <w:rsid w:val="00E74103"/>
    <w:rsid w:val="00E76D88"/>
    <w:rsid w:val="00E778F9"/>
    <w:rsid w:val="00E9757E"/>
    <w:rsid w:val="00EA3A95"/>
    <w:rsid w:val="00EB1B7C"/>
    <w:rsid w:val="00ED69F0"/>
    <w:rsid w:val="00EE5BA7"/>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05A0"/>
    <w:rsid w:val="00FA3EE8"/>
    <w:rsid w:val="00FA60CB"/>
    <w:rsid w:val="00FA6F08"/>
    <w:rsid w:val="00FE3F69"/>
    <w:rsid w:val="00FE5547"/>
    <w:rsid w:val="00FF0A5B"/>
    <w:rsid w:val="00FF3242"/>
    <w:rsid w:val="00FF4F61"/>
    <w:rsid w:val="222E9726"/>
    <w:rsid w:val="2E00059E"/>
    <w:rsid w:val="441CBDAD"/>
    <w:rsid w:val="4CB9E5A2"/>
    <w:rsid w:val="5F053267"/>
    <w:rsid w:val="71408330"/>
    <w:rsid w:val="7373EE8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39520">
      <w:bodyDiv w:val="1"/>
      <w:marLeft w:val="0"/>
      <w:marRight w:val="0"/>
      <w:marTop w:val="0"/>
      <w:marBottom w:val="0"/>
      <w:divBdr>
        <w:top w:val="none" w:sz="0" w:space="0" w:color="auto"/>
        <w:left w:val="none" w:sz="0" w:space="0" w:color="auto"/>
        <w:bottom w:val="none" w:sz="0" w:space="0" w:color="auto"/>
        <w:right w:val="none" w:sz="0" w:space="0" w:color="auto"/>
      </w:divBdr>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21268FA69D814191A2BCA7A060E05B5D"/>
        <w:category>
          <w:name w:val="General"/>
          <w:gallery w:val="placeholder"/>
        </w:category>
        <w:types>
          <w:type w:val="bbPlcHdr"/>
        </w:types>
        <w:behaviors>
          <w:behavior w:val="content"/>
        </w:behaviors>
        <w:guid w:val="{1B519255-864C-42F4-8243-6D18119C219A}"/>
      </w:docPartPr>
      <w:docPartBody>
        <w:p w:rsidR="007F005E" w:rsidRDefault="007F005E" w:rsidP="007F005E">
          <w:pPr>
            <w:pStyle w:val="21268FA69D814191A2BCA7A060E05B5D"/>
          </w:pPr>
          <w:r w:rsidRPr="00073B51">
            <w:rPr>
              <w:rStyle w:val="PlaceholderText"/>
              <w:rFonts w:cstheme="minorHAnsi"/>
              <w:sz w:val="20"/>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4B6BAF" w:rsidRDefault="007D458D" w:rsidP="007D458D">
          <w:pPr>
            <w:pStyle w:val="0401F510D5DA47BE966F582D0230B9B0"/>
          </w:pPr>
          <w:r w:rsidRPr="00970A26">
            <w:rPr>
              <w:rStyle w:val="PlaceholderText"/>
            </w:rPr>
            <w:t>Click or tap here to enter text.</w:t>
          </w:r>
        </w:p>
      </w:docPartBody>
    </w:docPart>
    <w:docPart>
      <w:docPartPr>
        <w:name w:val="0428A163B42B4D9BBDC32D064773DE9B"/>
        <w:category>
          <w:name w:val="General"/>
          <w:gallery w:val="placeholder"/>
        </w:category>
        <w:types>
          <w:type w:val="bbPlcHdr"/>
        </w:types>
        <w:behaviors>
          <w:behavior w:val="content"/>
        </w:behaviors>
        <w:guid w:val="{7EA6C27B-5A86-4B89-824C-CEA75742E803}"/>
      </w:docPartPr>
      <w:docPartBody>
        <w:p w:rsidR="0046719C" w:rsidRDefault="004B6BAF" w:rsidP="004B6BAF">
          <w:pPr>
            <w:pStyle w:val="0428A163B42B4D9BBDC32D064773DE9B"/>
          </w:pPr>
          <w:r w:rsidRPr="0068405C">
            <w:rPr>
              <w:rStyle w:val="PlaceholderText"/>
              <w:rFonts w:cstheme="minorHAnsi"/>
              <w:sz w:val="20"/>
              <w:szCs w:val="20"/>
            </w:rPr>
            <w:t>Choose an item.</w:t>
          </w:r>
        </w:p>
      </w:docPartBody>
    </w:docPart>
    <w:docPart>
      <w:docPartPr>
        <w:name w:val="0F712999D6B94B1AB3BCBC86C319F0AF"/>
        <w:category>
          <w:name w:val="General"/>
          <w:gallery w:val="placeholder"/>
        </w:category>
        <w:types>
          <w:type w:val="bbPlcHdr"/>
        </w:types>
        <w:behaviors>
          <w:behavior w:val="content"/>
        </w:behaviors>
        <w:guid w:val="{D2A8A6DC-14A9-47A9-8832-8987BB73C950}"/>
      </w:docPartPr>
      <w:docPartBody>
        <w:p w:rsidR="0046719C" w:rsidRDefault="004B6BAF" w:rsidP="004B6BAF">
          <w:pPr>
            <w:pStyle w:val="0F712999D6B94B1AB3BCBC86C319F0AF"/>
          </w:pPr>
          <w:r w:rsidRPr="0068405C">
            <w:rPr>
              <w:rStyle w:val="PlaceholderText"/>
              <w:rFonts w:cstheme="minorHAnsi"/>
              <w:sz w:val="20"/>
              <w:szCs w:val="20"/>
            </w:rPr>
            <w:t>Choose an item.</w:t>
          </w:r>
        </w:p>
      </w:docPartBody>
    </w:docPart>
    <w:docPart>
      <w:docPartPr>
        <w:name w:val="7CBA43E694A1452E925FED54CE667F49"/>
        <w:category>
          <w:name w:val="General"/>
          <w:gallery w:val="placeholder"/>
        </w:category>
        <w:types>
          <w:type w:val="bbPlcHdr"/>
        </w:types>
        <w:behaviors>
          <w:behavior w:val="content"/>
        </w:behaviors>
        <w:guid w:val="{A5DEF878-2836-4A5C-A611-8F4AB35B9781}"/>
      </w:docPartPr>
      <w:docPartBody>
        <w:p w:rsidR="0046719C" w:rsidRDefault="004B6BAF" w:rsidP="004B6BAF">
          <w:pPr>
            <w:pStyle w:val="7CBA43E694A1452E925FED54CE667F49"/>
          </w:pPr>
          <w:r w:rsidRPr="0068405C">
            <w:rPr>
              <w:rStyle w:val="PlaceholderText"/>
              <w:rFonts w:cstheme="minorHAnsi"/>
              <w:sz w:val="20"/>
              <w:szCs w:val="20"/>
            </w:rPr>
            <w:t>Choose an item.</w:t>
          </w:r>
        </w:p>
      </w:docPartBody>
    </w:docPart>
    <w:docPart>
      <w:docPartPr>
        <w:name w:val="3850D097A5304A7AADE958E0F8CD73CD"/>
        <w:category>
          <w:name w:val="General"/>
          <w:gallery w:val="placeholder"/>
        </w:category>
        <w:types>
          <w:type w:val="bbPlcHdr"/>
        </w:types>
        <w:behaviors>
          <w:behavior w:val="content"/>
        </w:behaviors>
        <w:guid w:val="{3B070BA6-BD27-4ECD-A0F7-80C3A1F067E0}"/>
      </w:docPartPr>
      <w:docPartBody>
        <w:p w:rsidR="0046719C" w:rsidRDefault="004B6BAF" w:rsidP="004B6BAF">
          <w:pPr>
            <w:pStyle w:val="3850D097A5304A7AADE958E0F8CD73CD"/>
          </w:pPr>
          <w:r w:rsidRPr="0068405C">
            <w:rPr>
              <w:rStyle w:val="PlaceholderText"/>
              <w:rFonts w:cstheme="minorHAnsi"/>
              <w:sz w:val="20"/>
              <w:szCs w:val="20"/>
            </w:rPr>
            <w:t>Choose an item.</w:t>
          </w:r>
        </w:p>
      </w:docPartBody>
    </w:docPart>
    <w:docPart>
      <w:docPartPr>
        <w:name w:val="2452CC1E02634E44B5801FD280F0F5CF"/>
        <w:category>
          <w:name w:val="General"/>
          <w:gallery w:val="placeholder"/>
        </w:category>
        <w:types>
          <w:type w:val="bbPlcHdr"/>
        </w:types>
        <w:behaviors>
          <w:behavior w:val="content"/>
        </w:behaviors>
        <w:guid w:val="{8129B712-3BB6-4665-A55F-4646DAA804EB}"/>
      </w:docPartPr>
      <w:docPartBody>
        <w:p w:rsidR="0046719C" w:rsidRDefault="004B6BAF" w:rsidP="004B6BAF">
          <w:pPr>
            <w:pStyle w:val="2452CC1E02634E44B5801FD280F0F5CF"/>
          </w:pPr>
          <w:r w:rsidRPr="0068405C">
            <w:rPr>
              <w:rStyle w:val="PlaceholderText"/>
              <w:rFonts w:cstheme="minorHAnsi"/>
              <w:sz w:val="20"/>
              <w:szCs w:val="20"/>
            </w:rPr>
            <w:t>Choose an item.</w:t>
          </w:r>
        </w:p>
      </w:docPartBody>
    </w:docPart>
    <w:docPart>
      <w:docPartPr>
        <w:name w:val="BCBE28AA25A049C6AD78B1EBCA7F4C03"/>
        <w:category>
          <w:name w:val="General"/>
          <w:gallery w:val="placeholder"/>
        </w:category>
        <w:types>
          <w:type w:val="bbPlcHdr"/>
        </w:types>
        <w:behaviors>
          <w:behavior w:val="content"/>
        </w:behaviors>
        <w:guid w:val="{48D7E539-1743-44DF-A397-3BD78699097C}"/>
      </w:docPartPr>
      <w:docPartBody>
        <w:p w:rsidR="0046719C" w:rsidRDefault="004B6BAF" w:rsidP="004B6BAF">
          <w:pPr>
            <w:pStyle w:val="BCBE28AA25A049C6AD78B1EBCA7F4C03"/>
          </w:pPr>
          <w:r w:rsidRPr="0068405C">
            <w:rPr>
              <w:rStyle w:val="PlaceholderText"/>
              <w:rFonts w:cstheme="minorHAnsi"/>
              <w:sz w:val="20"/>
              <w:szCs w:val="20"/>
            </w:rPr>
            <w:t>Choose an item.</w:t>
          </w:r>
        </w:p>
      </w:docPartBody>
    </w:docPart>
    <w:docPart>
      <w:docPartPr>
        <w:name w:val="3E99CD39B5984759BEF1C77CD3A78967"/>
        <w:category>
          <w:name w:val="General"/>
          <w:gallery w:val="placeholder"/>
        </w:category>
        <w:types>
          <w:type w:val="bbPlcHdr"/>
        </w:types>
        <w:behaviors>
          <w:behavior w:val="content"/>
        </w:behaviors>
        <w:guid w:val="{9E1F4BAE-484A-4F3E-8AEE-9CB20D76CF33}"/>
      </w:docPartPr>
      <w:docPartBody>
        <w:p w:rsidR="0046719C" w:rsidRDefault="004B6BAF" w:rsidP="004B6BAF">
          <w:pPr>
            <w:pStyle w:val="3E99CD39B5984759BEF1C77CD3A78967"/>
          </w:pPr>
          <w:r w:rsidRPr="0068405C">
            <w:rPr>
              <w:rStyle w:val="PlaceholderText"/>
              <w:rFonts w:cstheme="minorHAnsi"/>
              <w:sz w:val="20"/>
              <w:szCs w:val="20"/>
            </w:rPr>
            <w:t>Choose an item.</w:t>
          </w:r>
        </w:p>
      </w:docPartBody>
    </w:docPart>
    <w:docPart>
      <w:docPartPr>
        <w:name w:val="262F406DEDA648ED86EE674D52018A48"/>
        <w:category>
          <w:name w:val="General"/>
          <w:gallery w:val="placeholder"/>
        </w:category>
        <w:types>
          <w:type w:val="bbPlcHdr"/>
        </w:types>
        <w:behaviors>
          <w:behavior w:val="content"/>
        </w:behaviors>
        <w:guid w:val="{180F88FD-9238-4B01-ACE5-9CE5A7FDDD24}"/>
      </w:docPartPr>
      <w:docPartBody>
        <w:p w:rsidR="0046719C" w:rsidRDefault="004B6BAF" w:rsidP="004B6BAF">
          <w:pPr>
            <w:pStyle w:val="262F406DEDA648ED86EE674D52018A48"/>
          </w:pPr>
          <w:r w:rsidRPr="0068405C">
            <w:rPr>
              <w:rStyle w:val="PlaceholderText"/>
              <w:rFonts w:cstheme="minorHAnsi"/>
              <w:sz w:val="20"/>
              <w:szCs w:val="20"/>
            </w:rPr>
            <w:t>Choose an item.</w:t>
          </w:r>
        </w:p>
      </w:docPartBody>
    </w:docPart>
    <w:docPart>
      <w:docPartPr>
        <w:name w:val="03CC8F22EC864F308AB178C14D37469C"/>
        <w:category>
          <w:name w:val="General"/>
          <w:gallery w:val="placeholder"/>
        </w:category>
        <w:types>
          <w:type w:val="bbPlcHdr"/>
        </w:types>
        <w:behaviors>
          <w:behavior w:val="content"/>
        </w:behaviors>
        <w:guid w:val="{3C56D5D5-C95B-4C56-AFDE-8D2D70D8F0CD}"/>
      </w:docPartPr>
      <w:docPartBody>
        <w:p w:rsidR="0046719C" w:rsidRDefault="004B6BAF" w:rsidP="004B6BAF">
          <w:pPr>
            <w:pStyle w:val="03CC8F22EC864F308AB178C14D37469C"/>
          </w:pPr>
          <w:r w:rsidRPr="0068405C">
            <w:rPr>
              <w:rStyle w:val="PlaceholderText"/>
              <w:rFonts w:cstheme="minorHAnsi"/>
              <w:sz w:val="20"/>
              <w:szCs w:val="20"/>
            </w:rPr>
            <w:t>Choose an item.</w:t>
          </w:r>
        </w:p>
      </w:docPartBody>
    </w:docPart>
    <w:docPart>
      <w:docPartPr>
        <w:name w:val="597E19142E11412897692CAF8EE990C7"/>
        <w:category>
          <w:name w:val="General"/>
          <w:gallery w:val="placeholder"/>
        </w:category>
        <w:types>
          <w:type w:val="bbPlcHdr"/>
        </w:types>
        <w:behaviors>
          <w:behavior w:val="content"/>
        </w:behaviors>
        <w:guid w:val="{3F6BD726-70AE-47CB-BBB7-450E00A73334}"/>
      </w:docPartPr>
      <w:docPartBody>
        <w:p w:rsidR="0046719C" w:rsidRDefault="004B6BAF" w:rsidP="004B6BAF">
          <w:pPr>
            <w:pStyle w:val="597E19142E11412897692CAF8EE990C7"/>
          </w:pPr>
          <w:r w:rsidRPr="0068405C">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16E54"/>
    <w:rsid w:val="003270B1"/>
    <w:rsid w:val="00334A6E"/>
    <w:rsid w:val="003D3635"/>
    <w:rsid w:val="00407FBF"/>
    <w:rsid w:val="0046719C"/>
    <w:rsid w:val="004B6BAF"/>
    <w:rsid w:val="005D2985"/>
    <w:rsid w:val="00634EF0"/>
    <w:rsid w:val="006841D1"/>
    <w:rsid w:val="007D458D"/>
    <w:rsid w:val="007F005E"/>
    <w:rsid w:val="00981A1B"/>
    <w:rsid w:val="00A76A7E"/>
    <w:rsid w:val="00C60FF0"/>
    <w:rsid w:val="00D8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BAF"/>
    <w:rPr>
      <w:color w:val="808080"/>
    </w:rPr>
  </w:style>
  <w:style w:type="paragraph" w:customStyle="1" w:styleId="292FCE770FA34C089C38D9855B3BE772">
    <w:name w:val="292FCE770FA34C089C38D9855B3BE772"/>
    <w:rsid w:val="00334A6E"/>
  </w:style>
  <w:style w:type="paragraph" w:customStyle="1" w:styleId="0428A163B42B4D9BBDC32D064773DE9B">
    <w:name w:val="0428A163B42B4D9BBDC32D064773DE9B"/>
    <w:rsid w:val="004B6BAF"/>
    <w:rPr>
      <w:kern w:val="2"/>
      <w14:ligatures w14:val="standardContextual"/>
    </w:rPr>
  </w:style>
  <w:style w:type="paragraph" w:customStyle="1" w:styleId="0F712999D6B94B1AB3BCBC86C319F0AF">
    <w:name w:val="0F712999D6B94B1AB3BCBC86C319F0AF"/>
    <w:rsid w:val="004B6BAF"/>
    <w:rPr>
      <w:kern w:val="2"/>
      <w14:ligatures w14:val="standardContextual"/>
    </w:rPr>
  </w:style>
  <w:style w:type="paragraph" w:customStyle="1" w:styleId="7CBA43E694A1452E925FED54CE667F49">
    <w:name w:val="7CBA43E694A1452E925FED54CE667F49"/>
    <w:rsid w:val="004B6BAF"/>
    <w:rPr>
      <w:kern w:val="2"/>
      <w14:ligatures w14:val="standardContextual"/>
    </w:rPr>
  </w:style>
  <w:style w:type="paragraph" w:customStyle="1" w:styleId="3850D097A5304A7AADE958E0F8CD73CD">
    <w:name w:val="3850D097A5304A7AADE958E0F8CD73CD"/>
    <w:rsid w:val="004B6BAF"/>
    <w:rPr>
      <w:kern w:val="2"/>
      <w14:ligatures w14:val="standardContextual"/>
    </w:rPr>
  </w:style>
  <w:style w:type="paragraph" w:customStyle="1" w:styleId="2452CC1E02634E44B5801FD280F0F5CF">
    <w:name w:val="2452CC1E02634E44B5801FD280F0F5CF"/>
    <w:rsid w:val="004B6BAF"/>
    <w:rPr>
      <w:kern w:val="2"/>
      <w14:ligatures w14:val="standardContextual"/>
    </w:rPr>
  </w:style>
  <w:style w:type="paragraph" w:customStyle="1" w:styleId="BCBE28AA25A049C6AD78B1EBCA7F4C03">
    <w:name w:val="BCBE28AA25A049C6AD78B1EBCA7F4C03"/>
    <w:rsid w:val="004B6BAF"/>
    <w:rPr>
      <w:kern w:val="2"/>
      <w14:ligatures w14:val="standardContextual"/>
    </w:rPr>
  </w:style>
  <w:style w:type="paragraph" w:customStyle="1" w:styleId="3E99CD39B5984759BEF1C77CD3A78967">
    <w:name w:val="3E99CD39B5984759BEF1C77CD3A78967"/>
    <w:rsid w:val="004B6BAF"/>
    <w:rPr>
      <w:kern w:val="2"/>
      <w14:ligatures w14:val="standardContextual"/>
    </w:rPr>
  </w:style>
  <w:style w:type="paragraph" w:customStyle="1" w:styleId="262F406DEDA648ED86EE674D52018A48">
    <w:name w:val="262F406DEDA648ED86EE674D52018A48"/>
    <w:rsid w:val="004B6BAF"/>
    <w:rPr>
      <w:kern w:val="2"/>
      <w14:ligatures w14:val="standardContextual"/>
    </w:rPr>
  </w:style>
  <w:style w:type="paragraph" w:customStyle="1" w:styleId="03CC8F22EC864F308AB178C14D37469C">
    <w:name w:val="03CC8F22EC864F308AB178C14D37469C"/>
    <w:rsid w:val="004B6BAF"/>
    <w:rPr>
      <w:kern w:val="2"/>
      <w14:ligatures w14:val="standardContextual"/>
    </w:rPr>
  </w:style>
  <w:style w:type="paragraph" w:customStyle="1" w:styleId="597E19142E11412897692CAF8EE990C7">
    <w:name w:val="597E19142E11412897692CAF8EE990C7"/>
    <w:rsid w:val="004B6BAF"/>
    <w:rPr>
      <w:kern w:val="2"/>
      <w14:ligatures w14:val="standardContextual"/>
    </w:rPr>
  </w:style>
  <w:style w:type="paragraph" w:customStyle="1" w:styleId="0401F510D5DA47BE966F582D0230B9B0">
    <w:name w:val="0401F510D5DA47BE966F582D0230B9B0"/>
    <w:rsid w:val="007D458D"/>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5EDB973E4E6146B68377EC5F1F951B2D">
    <w:name w:val="5EDB973E4E6146B68377EC5F1F951B2D"/>
    <w:rsid w:val="00C60FF0"/>
  </w:style>
  <w:style w:type="paragraph" w:customStyle="1" w:styleId="21268FA69D814191A2BCA7A060E05B5D">
    <w:name w:val="21268FA69D814191A2BCA7A060E05B5D"/>
    <w:rsid w:val="007F0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Company>University of Sheffield</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10</cp:revision>
  <cp:lastPrinted>2005-07-11T01:40:00Z</cp:lastPrinted>
  <dcterms:created xsi:type="dcterms:W3CDTF">2023-04-25T14:21:00Z</dcterms:created>
  <dcterms:modified xsi:type="dcterms:W3CDTF">2024-04-18T13:10:00Z</dcterms:modified>
</cp:coreProperties>
</file>