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4660BC2D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266769DD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54D1E4D6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3453DE6F1A9844F8A5ACCBA4C2A96D13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777909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777909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5C14AD3F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US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871417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12B46167" w:rsidR="00A727C1" w:rsidRDefault="00A727C1" w:rsidP="00F145BF">
      <w:pPr>
        <w:tabs>
          <w:tab w:val="center" w:pos="4513"/>
        </w:tabs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2D095900" w:rsidR="007532DA" w:rsidRPr="00CE3F8E" w:rsidRDefault="007532DA" w:rsidP="00F145BF">
      <w:pPr>
        <w:tabs>
          <w:tab w:val="center" w:pos="4513"/>
        </w:tabs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B219D8">
        <w:rPr>
          <w:rFonts w:ascii="Tahoma" w:hAnsi="Tahoma"/>
          <w:b/>
          <w:sz w:val="20"/>
          <w:szCs w:val="20"/>
          <w:lang w:val="en-GB"/>
        </w:rPr>
        <w:t>4</w:t>
      </w:r>
    </w:p>
    <w:p w14:paraId="1679FD76" w14:textId="2B4638F1" w:rsidR="007532DA" w:rsidRPr="00CE3F8E" w:rsidRDefault="007532DA" w:rsidP="00F145BF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</w:t>
      </w:r>
      <w:r w:rsidR="00B219D8">
        <w:rPr>
          <w:rFonts w:ascii="Tahoma" w:hAnsi="Tahoma"/>
          <w:b/>
          <w:sz w:val="20"/>
          <w:szCs w:val="20"/>
        </w:rPr>
        <w:t xml:space="preserve">for complex </w:t>
      </w:r>
      <w:r w:rsidR="00165181">
        <w:rPr>
          <w:rFonts w:ascii="Tahoma" w:hAnsi="Tahoma"/>
          <w:b/>
          <w:sz w:val="20"/>
          <w:szCs w:val="20"/>
        </w:rPr>
        <w:t>glaucoma</w:t>
      </w:r>
      <w:r w:rsidR="003A72F5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44873DD4" w14:textId="72FD486F" w:rsidR="0034305B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A641D8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7A97B66" w14:textId="77777777" w:rsidR="002C69B8" w:rsidRPr="00745165" w:rsidRDefault="002C69B8" w:rsidP="00871417">
      <w:pPr>
        <w:rPr>
          <w:rFonts w:asciiTheme="minorHAnsi" w:hAnsiTheme="minorHAnsi" w:cstheme="minorHAnsi"/>
          <w:bCs/>
          <w:sz w:val="20"/>
          <w:szCs w:val="20"/>
        </w:rPr>
      </w:pPr>
    </w:p>
    <w:p w14:paraId="730065C4" w14:textId="0C1BEEFD" w:rsidR="00165181" w:rsidRPr="00007271" w:rsidRDefault="00000000" w:rsidP="0016518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9" w:history="1"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Demonstrate advanced clinical management and surgical skills.</w:t>
        </w:r>
      </w:hyperlink>
    </w:p>
    <w:p w14:paraId="714D113A" w14:textId="3047E76E" w:rsidR="00165181" w:rsidRPr="00007271" w:rsidRDefault="00000000" w:rsidP="0016518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0" w:history="1"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Manage the complexity and uncertainty of glaucoma </w:t>
        </w:r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</w:rPr>
          <w:t>cases</w:t>
        </w:r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.</w:t>
        </w:r>
      </w:hyperlink>
    </w:p>
    <w:p w14:paraId="349AD62E" w14:textId="2BE0FDFB" w:rsidR="00165181" w:rsidRPr="00007271" w:rsidRDefault="00000000" w:rsidP="0016518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1" w:history="1"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Apply management and team working skills appropriately, including in complex, dynamic situations.</w:t>
        </w:r>
      </w:hyperlink>
    </w:p>
    <w:p w14:paraId="33178325" w14:textId="4BC17DE5" w:rsidR="00165181" w:rsidRPr="00007271" w:rsidRDefault="00000000" w:rsidP="0016518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2" w:history="1"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Be an effective supervisor, </w:t>
        </w:r>
        <w:proofErr w:type="gramStart"/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teacher</w:t>
        </w:r>
        <w:proofErr w:type="gramEnd"/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and trainer of glaucoma</w:t>
        </w:r>
        <w:r w:rsidR="009A2A7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</w:t>
        </w:r>
        <w:r w:rsidR="00EC2539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conditions</w:t>
        </w:r>
        <w:r w:rsidR="00165181" w:rsidRPr="00165181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.</w:t>
        </w:r>
      </w:hyperlink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59AE9219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B219D8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4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87141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20CFF9FC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31D8DA18" w:rsidR="002409C1" w:rsidRPr="00BB2AA5" w:rsidRDefault="5D366B35" w:rsidP="5D366B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5D366B35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871417">
        <w:rPr>
          <w:rFonts w:asciiTheme="minorHAnsi" w:hAnsiTheme="minorHAnsi" w:cstheme="minorBidi"/>
          <w:sz w:val="20"/>
          <w:szCs w:val="20"/>
        </w:rPr>
        <w:t>choose one of</w:t>
      </w:r>
      <w:r w:rsidRPr="5D366B35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4D4E6C51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4D4E6C51">
        <w:rPr>
          <w:rFonts w:asciiTheme="minorHAnsi" w:hAnsiTheme="minorHAnsi" w:cstheme="minorBidi"/>
          <w:sz w:val="20"/>
          <w:szCs w:val="20"/>
        </w:rPr>
        <w:t xml:space="preserve">Please include a narrative to support your decision and suggest areas for further development in the Comments box.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2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2"/>
        <w:gridCol w:w="3267"/>
      </w:tblGrid>
      <w:tr w:rsidR="00CB331A" w:rsidRPr="00B90B42" w14:paraId="1787E24A" w14:textId="1361B546" w:rsidTr="00871417">
        <w:trPr>
          <w:tblHeader/>
        </w:trPr>
        <w:tc>
          <w:tcPr>
            <w:tcW w:w="3539" w:type="dxa"/>
          </w:tcPr>
          <w:p w14:paraId="721209FD" w14:textId="6733975E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D4CDF0" w14:textId="0D51DF50" w:rsidR="00EC2539" w:rsidRPr="00EC2539" w:rsidRDefault="5D366B35" w:rsidP="00EC253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is competent to this </w:t>
            </w:r>
            <w:proofErr w:type="gramStart"/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Level</w:t>
            </w:r>
            <w:r w:rsidR="00EC253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EC2539" w:rsidRPr="00EC2539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EC2539" w:rsidRPr="00EC2539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in</w:t>
            </w:r>
            <w:proofErr w:type="gramEnd"/>
            <w:r w:rsidR="00EC2539" w:rsidRPr="00EC2539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each mandatory requirement</w:t>
            </w:r>
          </w:p>
          <w:p w14:paraId="12316BB3" w14:textId="447863CC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7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871417">
        <w:trPr>
          <w:trHeight w:val="316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72F4CE45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EC2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EC2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2B253A80" w14:textId="3AFEFB02" w:rsidR="00BB2AA5" w:rsidRPr="005A5241" w:rsidRDefault="005A5241" w:rsidP="00BB2AA5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  <w:p w14:paraId="083BDB38" w14:textId="6569656E" w:rsidR="00BB2AA5" w:rsidRPr="00BB2AA5" w:rsidRDefault="005A5241" w:rsidP="00BB2AA5">
            <w:pPr>
              <w:ind w:left="34"/>
            </w:pPr>
            <w:r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lastRenderedPageBreak/>
              <w:t>2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9E12BF" w:rsidRPr="00B90B42" w14:paraId="19D3FED6" w14:textId="7B55B042" w:rsidTr="00871417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0019FF89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 </w:t>
            </w:r>
            <w:r w:rsidR="0016518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glaucoma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E1D03" w:rsidRPr="00B90B42" w14:paraId="3CCDA578" w14:textId="77777777" w:rsidTr="00871417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576606D2" w14:textId="63C74413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Independent management of the </w:t>
            </w:r>
            <w:r w:rsidR="0016518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glaucoma</w:t>
            </w: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clinic</w:t>
            </w:r>
            <w:r w:rsidRPr="00871417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01868776"/>
            <w:placeholder>
              <w:docPart w:val="F7075C58F7994CC5A6004C7A188B6AA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0020938A" w14:textId="548AF66C" w:rsidR="00CE1D03" w:rsidRDefault="00CE1D03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2121331392"/>
            <w:placeholder>
              <w:docPart w:val="76C1485EFC8548E7B1EAB9CBA823A9F1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CC8C229" w14:textId="05CC7BB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E1D03" w:rsidRPr="00B90B42" w14:paraId="26884833" w14:textId="77777777" w:rsidTr="00871417">
        <w:trPr>
          <w:trHeight w:val="342"/>
        </w:trPr>
        <w:tc>
          <w:tcPr>
            <w:tcW w:w="3539" w:type="dxa"/>
            <w:vMerge/>
          </w:tcPr>
          <w:p w14:paraId="324C2480" w14:textId="77777777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2E211838" w14:textId="77777777" w:rsidR="00CE1D03" w:rsidRDefault="00CE1D03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60172442"/>
            <w:placeholder>
              <w:docPart w:val="8744932BC9894184B1AC7229488C9E35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6AAEE64" w14:textId="042A9F3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69B8" w:rsidRPr="00B90B42" w14:paraId="068838F1" w14:textId="77777777" w:rsidTr="00871417">
        <w:trPr>
          <w:trHeight w:val="234"/>
        </w:trPr>
        <w:tc>
          <w:tcPr>
            <w:tcW w:w="3539" w:type="dxa"/>
            <w:vMerge w:val="restart"/>
          </w:tcPr>
          <w:p w14:paraId="61BC179E" w14:textId="6592CEBF" w:rsidR="002C69B8" w:rsidRPr="00871417" w:rsidRDefault="00165181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Medical and surgical management of glaucoma patients including trabeculectomy or non-penetrating glaucoma surgery and </w:t>
            </w:r>
            <w:proofErr w:type="spellStart"/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cyclodestructive</w:t>
            </w:r>
            <w:proofErr w:type="spellEnd"/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procedures</w:t>
            </w:r>
            <w:r w:rsidRPr="00871417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2449435"/>
            <w:placeholder>
              <w:docPart w:val="373816B5968D4849B450FF59D1BAA74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07E2E011" w14:textId="5D802D01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80265564"/>
            <w:placeholder>
              <w:docPart w:val="40F328C898AE43218E0A8BA0A31CFA9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5BAB396" w14:textId="76E7C41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69B8" w:rsidRPr="00B90B42" w14:paraId="0949E8EB" w14:textId="77777777" w:rsidTr="00871417">
        <w:trPr>
          <w:trHeight w:val="234"/>
        </w:trPr>
        <w:tc>
          <w:tcPr>
            <w:tcW w:w="3539" w:type="dxa"/>
            <w:vMerge/>
          </w:tcPr>
          <w:p w14:paraId="2B436A05" w14:textId="77777777" w:rsidR="002C69B8" w:rsidRPr="00871417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54470E8B" w14:textId="77777777" w:rsidR="002C69B8" w:rsidRDefault="002C69B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049146779"/>
            <w:placeholder>
              <w:docPart w:val="A89EFA270E064D1EB1A72F1F3F2AB3E4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505C456" w14:textId="2C5AB9B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25D7" w:rsidRPr="00B90B42" w14:paraId="17790DE2" w14:textId="77777777" w:rsidTr="00871417">
        <w:trPr>
          <w:trHeight w:val="210"/>
        </w:trPr>
        <w:tc>
          <w:tcPr>
            <w:tcW w:w="3539" w:type="dxa"/>
            <w:vMerge w:val="restart"/>
          </w:tcPr>
          <w:p w14:paraId="4675D115" w14:textId="41CE444A" w:rsidR="006325D7" w:rsidRPr="004B6B4F" w:rsidRDefault="00165181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Ability to supervise and train trainees in glaucoma surgery to Level 3 and other health professional in a clinic setting</w:t>
            </w:r>
            <w:r w:rsidRPr="004B6B4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00871417">
        <w:trPr>
          <w:trHeight w:val="210"/>
        </w:trPr>
        <w:tc>
          <w:tcPr>
            <w:tcW w:w="3539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871417">
        <w:trPr>
          <w:trHeight w:val="140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0F1398A5" w:rsidR="006E53DD" w:rsidRPr="00871417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EC2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requirements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EC25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5414F19F" w14:textId="4CE69E1F" w:rsidR="005A5241" w:rsidRDefault="005A5241" w:rsidP="00F011DC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  <w:p w14:paraId="7FAF0A10" w14:textId="1E7AA989" w:rsidR="005A5241" w:rsidRPr="006E53DD" w:rsidRDefault="4D4E6C51" w:rsidP="00871417">
            <w:pPr>
              <w:pStyle w:val="Header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871417">
              <w:rPr>
                <w:rFonts w:asciiTheme="minorHAnsi" w:hAnsiTheme="minorHAnsi" w:cstheme="minorBidi"/>
                <w:vertAlign w:val="superscript"/>
              </w:rPr>
              <w:t>2</w:t>
            </w:r>
            <w:r w:rsidRPr="4D4E6C51">
              <w:rPr>
                <w:vertAlign w:val="superscript"/>
              </w:rPr>
              <w:t xml:space="preserve"> </w:t>
            </w:r>
            <w:r w:rsidRPr="4D4E6C51">
              <w:rPr>
                <w:rFonts w:asciiTheme="minorHAnsi" w:hAnsiTheme="minorHAnsi" w:cstheme="minorBidi"/>
                <w:sz w:val="20"/>
                <w:szCs w:val="20"/>
              </w:rPr>
              <w:t>Can be achieved either in Section A (Outpatients) or Section B (Theatre)</w:t>
            </w:r>
          </w:p>
        </w:tc>
      </w:tr>
      <w:tr w:rsidR="005105AB" w:rsidRPr="00B90B42" w14:paraId="49C0CAB0" w14:textId="77777777" w:rsidTr="4D4E6C51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4E137977" w14:textId="50571ED5" w:rsidR="005105AB" w:rsidRPr="00871417" w:rsidRDefault="4D4E6C51" w:rsidP="4D4E6C51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4D4E6C51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OSATS1 Microsurgical skills</w:t>
            </w:r>
            <w:r w:rsidR="00EC253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– </w:t>
            </w:r>
            <w:r w:rsidRPr="4D4E6C51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glaucoma surgery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4598590"/>
            <w:placeholder>
              <w:docPart w:val="B7E02A12E732431AB0043367AEE57B9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C27B779" w14:textId="5D02717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760401635"/>
            <w:placeholder>
              <w:docPart w:val="EE273D9A95DA4C019EB722348C7B98F9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7AB696B6" w14:textId="484F457E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32026404" w14:textId="77777777" w:rsidTr="4D4E6C51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09D65C2C" w14:textId="68D5617C" w:rsidR="005105AB" w:rsidRPr="00871417" w:rsidRDefault="00165181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OSATS1 Cataract </w:t>
            </w:r>
            <w:r w:rsidR="00EC2539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urgery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24727089"/>
            <w:placeholder>
              <w:docPart w:val="02CDE7DD21514FE3A6061A34D32B8D79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F9AACE4" w14:textId="6756DFC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352372595"/>
            <w:placeholder>
              <w:docPart w:val="BBDD6A6F3BF0468DA54A26D247A26C0D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6BE7ADC6" w14:textId="26A40C5C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75C3" w:rsidRPr="00B90B42" w14:paraId="04440CE7" w14:textId="77777777" w:rsidTr="00871417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763202A1" w14:textId="5BBDC24E" w:rsidR="002E75C3" w:rsidRDefault="005105AB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EPA L4 Managing a</w:t>
            </w:r>
            <w:r w:rsidR="00165181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glaucoma </w:t>
            </w: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operating list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68615632"/>
            <w:placeholder>
              <w:docPart w:val="14DEF4EA0F65440BB17892B547B2C1C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79BE002" w14:textId="42F8F96C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742922695"/>
            <w:placeholder>
              <w:docPart w:val="7EE95C964E9B4B468B6B1E5EE6721FB6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31EDA0F1" w14:textId="199D32CE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32F3" w:rsidRPr="00B90B42" w14:paraId="13B10913" w14:textId="77777777" w:rsidTr="4D4E6C51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162A516B" w14:textId="3D14CE7F" w:rsidR="003F32F3" w:rsidRPr="004B6B4F" w:rsidRDefault="00165181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Complex cataract surgery: shallow anterior chamber, poor dilation, </w:t>
            </w:r>
            <w:proofErr w:type="spellStart"/>
            <w:r w:rsidRPr="00871417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pseudoexfoliation</w:t>
            </w:r>
            <w:proofErr w:type="spellEnd"/>
            <w:r w:rsidRPr="00871417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, previous glaucoma surgery, etc.</w:t>
            </w:r>
            <w:r w:rsidRPr="004B6B4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2981901"/>
            <w:placeholder>
              <w:docPart w:val="740DEAE4F29D4D2E97BA291C8DE9472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70823841" w14:textId="79B1CDB2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812824093"/>
            <w:placeholder>
              <w:docPart w:val="2EB93E7843FF417995B4F30D609E855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4EB51344" w14:textId="1EBF883B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F32F3" w:rsidRPr="00B90B42" w14:paraId="0D1882E5" w14:textId="77777777" w:rsidTr="4D4E6C51">
        <w:trPr>
          <w:trHeight w:val="342"/>
        </w:trPr>
        <w:tc>
          <w:tcPr>
            <w:tcW w:w="3539" w:type="dxa"/>
            <w:vMerge/>
          </w:tcPr>
          <w:p w14:paraId="695B0997" w14:textId="77777777" w:rsidR="003F32F3" w:rsidRPr="004B6B4F" w:rsidRDefault="003F32F3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48BCF47" w14:textId="77777777" w:rsidR="003F32F3" w:rsidRDefault="003F32F3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85280353"/>
            <w:placeholder>
              <w:docPart w:val="DA41C6598E564D7D8F9AED83FD7AAA56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629BC66F" w14:textId="257A210E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B4F" w:rsidRPr="00B90B42" w14:paraId="24121DF5" w14:textId="77777777" w:rsidTr="4D4E6C51">
        <w:trPr>
          <w:trHeight w:val="738"/>
        </w:trPr>
        <w:tc>
          <w:tcPr>
            <w:tcW w:w="3539" w:type="dxa"/>
            <w:vMerge w:val="restart"/>
          </w:tcPr>
          <w:p w14:paraId="4C02138B" w14:textId="1B6DB5ED" w:rsidR="004B6B4F" w:rsidRPr="00871417" w:rsidRDefault="004B6B4F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Medical and surgical management of glaucoma patients including trabeculectomy or non-penetrating glaucoma surgery and </w:t>
            </w:r>
            <w:proofErr w:type="spellStart"/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cyclodestructive</w:t>
            </w:r>
            <w:proofErr w:type="spellEnd"/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procedures</w:t>
            </w:r>
            <w:r w:rsidRPr="00871417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0379935"/>
            <w:placeholder>
              <w:docPart w:val="A4983562B18E4408899F02FC2E8A993D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06B4A825" w14:textId="2981ED0E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500956254"/>
            <w:placeholder>
              <w:docPart w:val="0D06BDA40E704A13ADD0E673F03E070A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5BA35574" w14:textId="21C23343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B6B4F" w:rsidRPr="00B90B42" w14:paraId="607F21D9" w14:textId="77777777" w:rsidTr="4D4E6C51">
        <w:trPr>
          <w:trHeight w:val="738"/>
        </w:trPr>
        <w:tc>
          <w:tcPr>
            <w:tcW w:w="3539" w:type="dxa"/>
            <w:vMerge/>
          </w:tcPr>
          <w:p w14:paraId="053700B2" w14:textId="77777777" w:rsidR="004B6B4F" w:rsidRPr="00871417" w:rsidRDefault="004B6B4F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2A224F35" w14:textId="77777777" w:rsidR="004B6B4F" w:rsidRDefault="004B6B4F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861240584"/>
            <w:placeholder>
              <w:docPart w:val="E211132FBD6A4363ADA564BADE90D204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014573FB" w14:textId="29605E23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B4F" w:rsidRPr="00B90B42" w14:paraId="57D1E469" w14:textId="77777777" w:rsidTr="4D4E6C51">
        <w:trPr>
          <w:trHeight w:val="342"/>
        </w:trPr>
        <w:tc>
          <w:tcPr>
            <w:tcW w:w="3539" w:type="dxa"/>
            <w:vMerge w:val="restart"/>
          </w:tcPr>
          <w:p w14:paraId="6613F92C" w14:textId="0E7B8F45" w:rsidR="004B6B4F" w:rsidRPr="00871417" w:rsidRDefault="004B6B4F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7141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Ability to supervise and train in cataract surgery to Level 4</w:t>
            </w:r>
            <w:r w:rsidRPr="004B6B4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1617448"/>
            <w:placeholder>
              <w:docPart w:val="3D9637A5613D4AD380023AA4B8C0CE6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</w:tcPr>
              <w:p w14:paraId="274AFD87" w14:textId="216F1AAC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943143586"/>
            <w:placeholder>
              <w:docPart w:val="5695A85A672043FA9E3E5B7CB52AE83A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02ECF724" w14:textId="5364A0D7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B6B4F" w:rsidRPr="00B90B42" w14:paraId="0A8BC1B8" w14:textId="77777777" w:rsidTr="4D4E6C51">
        <w:trPr>
          <w:trHeight w:val="342"/>
        </w:trPr>
        <w:tc>
          <w:tcPr>
            <w:tcW w:w="3539" w:type="dxa"/>
            <w:vMerge/>
          </w:tcPr>
          <w:p w14:paraId="66E2540F" w14:textId="77777777" w:rsidR="004B6B4F" w:rsidRPr="00165181" w:rsidRDefault="004B6B4F" w:rsidP="000F1D87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13BFA9CE" w14:textId="77777777" w:rsidR="004B6B4F" w:rsidRDefault="004B6B4F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997788893"/>
            <w:placeholder>
              <w:docPart w:val="E9BEAFC9EAF84F82AED20861CCE82D12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3AE1FBF5" w14:textId="3087A421" w:rsidR="004B6B4F" w:rsidRDefault="004B6B4F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871417">
        <w:trPr>
          <w:trHeight w:val="140"/>
        </w:trPr>
        <w:tc>
          <w:tcPr>
            <w:tcW w:w="10208" w:type="dxa"/>
            <w:gridSpan w:val="3"/>
            <w:shd w:val="clear" w:color="auto" w:fill="B4C6E7" w:themeFill="accent1" w:themeFillTint="66"/>
          </w:tcPr>
          <w:p w14:paraId="71A73332" w14:textId="2D744EBD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871417">
        <w:trPr>
          <w:trHeight w:val="140"/>
        </w:trPr>
        <w:tc>
          <w:tcPr>
            <w:tcW w:w="3539" w:type="dxa"/>
          </w:tcPr>
          <w:p w14:paraId="12BB2A99" w14:textId="1EF9E4D4" w:rsidR="00FF5E7C" w:rsidRPr="00B07C12" w:rsidRDefault="00FF5E7C" w:rsidP="00871417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7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871417">
        <w:trPr>
          <w:trHeight w:val="642"/>
        </w:trPr>
        <w:tc>
          <w:tcPr>
            <w:tcW w:w="3539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7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0911B770" w14:textId="77777777" w:rsidTr="00871417">
        <w:trPr>
          <w:trHeight w:val="140"/>
        </w:trPr>
        <w:tc>
          <w:tcPr>
            <w:tcW w:w="3539" w:type="dxa"/>
          </w:tcPr>
          <w:p w14:paraId="384A5CC1" w14:textId="09D00CC4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logbook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26239129"/>
            <w:placeholder>
              <w:docPart w:val="CDCA3DED0D8247E693D730B8F8E0EDB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7D52C7C" w14:textId="4223AFFE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2404918"/>
            <w:placeholder>
              <w:docPart w:val="4A3E2B48D278488E9C579124AA1B9099"/>
            </w:placeholder>
            <w:showingPlcHdr/>
            <w:text/>
          </w:sdtPr>
          <w:sdtContent>
            <w:tc>
              <w:tcPr>
                <w:tcW w:w="3267" w:type="dxa"/>
              </w:tcPr>
              <w:p w14:paraId="681858C0" w14:textId="446F0909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1BE206AC" w14:textId="77777777" w:rsidTr="00871417">
        <w:trPr>
          <w:trHeight w:val="140"/>
        </w:trPr>
        <w:tc>
          <w:tcPr>
            <w:tcW w:w="3539" w:type="dxa"/>
          </w:tcPr>
          <w:p w14:paraId="57733D74" w14:textId="5CD9E8B3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personal audit of surgical outcomes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0295999"/>
            <w:placeholder>
              <w:docPart w:val="757AAFC7A1B14724884D4B4C82EC27B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7B096C05" w14:textId="2A3835AD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597013896"/>
            <w:placeholder>
              <w:docPart w:val="2B3A296985374A678F3FE0F9A09565E1"/>
            </w:placeholder>
            <w:showingPlcHdr/>
            <w:text/>
          </w:sdtPr>
          <w:sdtContent>
            <w:tc>
              <w:tcPr>
                <w:tcW w:w="3267" w:type="dxa"/>
              </w:tcPr>
              <w:p w14:paraId="3381F6B3" w14:textId="669E9212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871417">
        <w:trPr>
          <w:trHeight w:val="140"/>
        </w:trPr>
        <w:tc>
          <w:tcPr>
            <w:tcW w:w="3539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7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871417">
        <w:trPr>
          <w:trHeight w:val="639"/>
        </w:trPr>
        <w:tc>
          <w:tcPr>
            <w:tcW w:w="3539" w:type="dxa"/>
          </w:tcPr>
          <w:p w14:paraId="73AE9FAE" w14:textId="230FAD5A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7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871417">
        <w:trPr>
          <w:trHeight w:val="600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2B7A1D54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871417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253C8103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0862B4E4" w14:textId="5D09C955" w:rsidR="00EE50BE" w:rsidRPr="00B90B42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1DC4F873" w14:textId="77777777" w:rsidR="00C77D70" w:rsidRDefault="00C77D70" w:rsidP="00C218F9">
      <w:pPr>
        <w:rPr>
          <w:rFonts w:asciiTheme="minorHAnsi" w:hAnsiTheme="minorHAnsi" w:cstheme="minorHAnsi"/>
          <w:sz w:val="20"/>
          <w:szCs w:val="20"/>
        </w:rPr>
      </w:pPr>
    </w:p>
    <w:p w14:paraId="54B1D463" w14:textId="33A35D0E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871417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034A18BC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4CA38ACF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20254D">
      <w:footerReference w:type="even" r:id="rId13"/>
      <w:footerReference w:type="default" r:id="rId14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968FD" w14:textId="77777777" w:rsidR="0020254D" w:rsidRDefault="0020254D">
      <w:r>
        <w:separator/>
      </w:r>
    </w:p>
  </w:endnote>
  <w:endnote w:type="continuationSeparator" w:id="0">
    <w:p w14:paraId="2F2F1EB3" w14:textId="77777777" w:rsidR="0020254D" w:rsidRDefault="0020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526F9C38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F145BF">
      <w:rPr>
        <w:rFonts w:ascii="Arial" w:hAnsi="Arial"/>
        <w:sz w:val="16"/>
        <w:lang w:val="de-DE"/>
      </w:rPr>
      <w:t>April</w:t>
    </w:r>
    <w:r w:rsidR="00EC2539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B3DAB" w14:textId="77777777" w:rsidR="0020254D" w:rsidRDefault="0020254D">
      <w:r>
        <w:separator/>
      </w:r>
    </w:p>
  </w:footnote>
  <w:footnote w:type="continuationSeparator" w:id="0">
    <w:p w14:paraId="020969F3" w14:textId="77777777" w:rsidR="0020254D" w:rsidRDefault="0020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F52"/>
    <w:multiLevelType w:val="hybridMultilevel"/>
    <w:tmpl w:val="D05E3E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461542">
    <w:abstractNumId w:val="0"/>
  </w:num>
  <w:num w:numId="2" w16cid:durableId="65149202">
    <w:abstractNumId w:val="10"/>
  </w:num>
  <w:num w:numId="3" w16cid:durableId="622464298">
    <w:abstractNumId w:val="9"/>
  </w:num>
  <w:num w:numId="4" w16cid:durableId="1568952290">
    <w:abstractNumId w:val="5"/>
  </w:num>
  <w:num w:numId="5" w16cid:durableId="830364868">
    <w:abstractNumId w:val="8"/>
  </w:num>
  <w:num w:numId="6" w16cid:durableId="844787912">
    <w:abstractNumId w:val="7"/>
  </w:num>
  <w:num w:numId="7" w16cid:durableId="1037782523">
    <w:abstractNumId w:val="1"/>
  </w:num>
  <w:num w:numId="8" w16cid:durableId="1369794704">
    <w:abstractNumId w:val="4"/>
  </w:num>
  <w:num w:numId="9" w16cid:durableId="1132333281">
    <w:abstractNumId w:val="6"/>
  </w:num>
  <w:num w:numId="10" w16cid:durableId="31730471">
    <w:abstractNumId w:val="2"/>
  </w:num>
  <w:num w:numId="11" w16cid:durableId="192218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008A2"/>
    <w:rsid w:val="00111CE0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65181"/>
    <w:rsid w:val="00180A4A"/>
    <w:rsid w:val="0018628C"/>
    <w:rsid w:val="00187920"/>
    <w:rsid w:val="0019423E"/>
    <w:rsid w:val="00194E01"/>
    <w:rsid w:val="001A0014"/>
    <w:rsid w:val="001A123F"/>
    <w:rsid w:val="001A54BE"/>
    <w:rsid w:val="001B7BDE"/>
    <w:rsid w:val="001C0D51"/>
    <w:rsid w:val="001C0E22"/>
    <w:rsid w:val="001C60BB"/>
    <w:rsid w:val="001D2FB4"/>
    <w:rsid w:val="001D4000"/>
    <w:rsid w:val="001E5E20"/>
    <w:rsid w:val="001E7503"/>
    <w:rsid w:val="001F5B0C"/>
    <w:rsid w:val="0020254D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69B8"/>
    <w:rsid w:val="002C7178"/>
    <w:rsid w:val="002D281C"/>
    <w:rsid w:val="002D71EF"/>
    <w:rsid w:val="002E0BAC"/>
    <w:rsid w:val="002E2C2D"/>
    <w:rsid w:val="002E5687"/>
    <w:rsid w:val="002E75C3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305B"/>
    <w:rsid w:val="00344C79"/>
    <w:rsid w:val="00346F9B"/>
    <w:rsid w:val="0037130A"/>
    <w:rsid w:val="00374AEE"/>
    <w:rsid w:val="003802EE"/>
    <w:rsid w:val="0038237B"/>
    <w:rsid w:val="003845E5"/>
    <w:rsid w:val="003943DA"/>
    <w:rsid w:val="003A03A8"/>
    <w:rsid w:val="003A2386"/>
    <w:rsid w:val="003A238D"/>
    <w:rsid w:val="003A72F5"/>
    <w:rsid w:val="003C5440"/>
    <w:rsid w:val="003D5AB6"/>
    <w:rsid w:val="003E2587"/>
    <w:rsid w:val="003E7728"/>
    <w:rsid w:val="003F22F0"/>
    <w:rsid w:val="003F32F3"/>
    <w:rsid w:val="00401750"/>
    <w:rsid w:val="004129AF"/>
    <w:rsid w:val="004136EE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6B4F"/>
    <w:rsid w:val="004B75A8"/>
    <w:rsid w:val="004C4FB8"/>
    <w:rsid w:val="004D1266"/>
    <w:rsid w:val="004D141C"/>
    <w:rsid w:val="004F1556"/>
    <w:rsid w:val="00502081"/>
    <w:rsid w:val="005105AB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1012D"/>
    <w:rsid w:val="00610EFE"/>
    <w:rsid w:val="006116B3"/>
    <w:rsid w:val="006325D7"/>
    <w:rsid w:val="006371E8"/>
    <w:rsid w:val="00644406"/>
    <w:rsid w:val="00651EC2"/>
    <w:rsid w:val="00652622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26A97"/>
    <w:rsid w:val="00743918"/>
    <w:rsid w:val="00745165"/>
    <w:rsid w:val="007532DA"/>
    <w:rsid w:val="00754F3A"/>
    <w:rsid w:val="00757517"/>
    <w:rsid w:val="00762A1C"/>
    <w:rsid w:val="007711F2"/>
    <w:rsid w:val="00772EA9"/>
    <w:rsid w:val="00777281"/>
    <w:rsid w:val="00777909"/>
    <w:rsid w:val="00793803"/>
    <w:rsid w:val="00795988"/>
    <w:rsid w:val="007959C1"/>
    <w:rsid w:val="00796389"/>
    <w:rsid w:val="007A15F9"/>
    <w:rsid w:val="007A6A15"/>
    <w:rsid w:val="007A7824"/>
    <w:rsid w:val="007E0FE9"/>
    <w:rsid w:val="007F1407"/>
    <w:rsid w:val="007F2B70"/>
    <w:rsid w:val="00803859"/>
    <w:rsid w:val="00805B6C"/>
    <w:rsid w:val="00811BDF"/>
    <w:rsid w:val="00816069"/>
    <w:rsid w:val="00816194"/>
    <w:rsid w:val="00822E87"/>
    <w:rsid w:val="008420C6"/>
    <w:rsid w:val="0084718F"/>
    <w:rsid w:val="00861652"/>
    <w:rsid w:val="00865830"/>
    <w:rsid w:val="0087076D"/>
    <w:rsid w:val="00871417"/>
    <w:rsid w:val="00873DD4"/>
    <w:rsid w:val="00874182"/>
    <w:rsid w:val="00881150"/>
    <w:rsid w:val="00892829"/>
    <w:rsid w:val="00892A5B"/>
    <w:rsid w:val="00893E89"/>
    <w:rsid w:val="008A5A9F"/>
    <w:rsid w:val="008B3C86"/>
    <w:rsid w:val="008C2509"/>
    <w:rsid w:val="008D0609"/>
    <w:rsid w:val="008D5136"/>
    <w:rsid w:val="008E1005"/>
    <w:rsid w:val="008F4F47"/>
    <w:rsid w:val="008F54D4"/>
    <w:rsid w:val="00911F7A"/>
    <w:rsid w:val="00920E07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A2A76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26CB"/>
    <w:rsid w:val="00A54018"/>
    <w:rsid w:val="00A641D8"/>
    <w:rsid w:val="00A7156E"/>
    <w:rsid w:val="00A727C1"/>
    <w:rsid w:val="00A91F7C"/>
    <w:rsid w:val="00A973D8"/>
    <w:rsid w:val="00AA0A93"/>
    <w:rsid w:val="00AA689B"/>
    <w:rsid w:val="00AB42A7"/>
    <w:rsid w:val="00AB7D56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219D8"/>
    <w:rsid w:val="00B301DC"/>
    <w:rsid w:val="00B30997"/>
    <w:rsid w:val="00B340BC"/>
    <w:rsid w:val="00B41D10"/>
    <w:rsid w:val="00B510CC"/>
    <w:rsid w:val="00B51AD0"/>
    <w:rsid w:val="00B637E4"/>
    <w:rsid w:val="00B74BA0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A23A0"/>
    <w:rsid w:val="00CA2DBF"/>
    <w:rsid w:val="00CA38EE"/>
    <w:rsid w:val="00CA5A31"/>
    <w:rsid w:val="00CB331A"/>
    <w:rsid w:val="00CB58E2"/>
    <w:rsid w:val="00CB7C56"/>
    <w:rsid w:val="00CC75CE"/>
    <w:rsid w:val="00CD777E"/>
    <w:rsid w:val="00CE0BC3"/>
    <w:rsid w:val="00CE193E"/>
    <w:rsid w:val="00CE1D03"/>
    <w:rsid w:val="00CE3F8E"/>
    <w:rsid w:val="00CF0F67"/>
    <w:rsid w:val="00D07AD5"/>
    <w:rsid w:val="00D14B25"/>
    <w:rsid w:val="00D15B30"/>
    <w:rsid w:val="00D168D1"/>
    <w:rsid w:val="00D26EB5"/>
    <w:rsid w:val="00D27B70"/>
    <w:rsid w:val="00D414B7"/>
    <w:rsid w:val="00D501A4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2BE1"/>
    <w:rsid w:val="00EA35DC"/>
    <w:rsid w:val="00EA3A95"/>
    <w:rsid w:val="00EB1B7C"/>
    <w:rsid w:val="00EC2539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145B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4D4E6C51"/>
    <w:rsid w:val="5D366B35"/>
    <w:rsid w:val="5F053267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riculum2024.rcophth.ac.uk/outcome/be-an-effective-supervisor-teacher-and-trainer-glaucoma-disea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apply-management-and-team-working-skills-appropriately-including-in-complex-dynamic-situations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2024.rcophth.ac.uk/outcome/manage-the-complexity-and-uncertainty-of-glaucoma-disease-ca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demonstrate-advanced-clinical-management-and-surgical-skills-4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AF5469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3A4AA2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3A4AA2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3A4AA2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DEF4EA0F65440BB17892B547B2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A5F4-B40A-477B-8090-A182A22C5776}"/>
      </w:docPartPr>
      <w:docPartBody>
        <w:p w:rsidR="003A4AA2" w:rsidRDefault="00AF5469" w:rsidP="00AF5469">
          <w:pPr>
            <w:pStyle w:val="14DEF4EA0F65440BB17892B547B2C1C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EE95C964E9B4B468B6B1E5EE672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D26B-68FE-42EB-ACA5-E57BC8D2C376}"/>
      </w:docPartPr>
      <w:docPartBody>
        <w:p w:rsidR="003A4AA2" w:rsidRDefault="00AF5469" w:rsidP="00AF5469">
          <w:pPr>
            <w:pStyle w:val="7EE95C964E9B4B468B6B1E5EE6721FB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075C58F7994CC5A6004C7A188B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C39C-CA18-4FF4-97C8-B550B48E9292}"/>
      </w:docPartPr>
      <w:docPartBody>
        <w:p w:rsidR="00A7394E" w:rsidRDefault="00296214" w:rsidP="00296214">
          <w:pPr>
            <w:pStyle w:val="F7075C58F7994CC5A6004C7A188B6AA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6C1485EFC8548E7B1EAB9CBA823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FF8-00FC-4736-A4B6-5DD22E77960F}"/>
      </w:docPartPr>
      <w:docPartBody>
        <w:p w:rsidR="00A7394E" w:rsidRDefault="00296214" w:rsidP="00296214">
          <w:pPr>
            <w:pStyle w:val="76C1485EFC8548E7B1EAB9CBA823A9F1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744932BC9894184B1AC7229488C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9437-9624-42D7-9F4E-D5E5856592B1}"/>
      </w:docPartPr>
      <w:docPartBody>
        <w:p w:rsidR="00A7394E" w:rsidRDefault="00296214" w:rsidP="00296214">
          <w:pPr>
            <w:pStyle w:val="8744932BC9894184B1AC7229488C9E3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3816B5968D4849B450FF59D1BA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FA0A-6DCE-40CA-BD91-ACA9C163E6FA}"/>
      </w:docPartPr>
      <w:docPartBody>
        <w:p w:rsidR="00A7394E" w:rsidRDefault="00296214" w:rsidP="00296214">
          <w:pPr>
            <w:pStyle w:val="373816B5968D4849B450FF59D1BAA74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F328C898AE43218E0A8BA0A31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299-67A9-46AF-B7B3-973998F2EB59}"/>
      </w:docPartPr>
      <w:docPartBody>
        <w:p w:rsidR="00A7394E" w:rsidRDefault="00296214" w:rsidP="00296214">
          <w:pPr>
            <w:pStyle w:val="40F328C898AE43218E0A8BA0A31CFA9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9EFA270E064D1EB1A72F1F3F2A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821E-5ABA-4E51-9EC5-5D288A924B7C}"/>
      </w:docPartPr>
      <w:docPartBody>
        <w:p w:rsidR="00A7394E" w:rsidRDefault="00296214" w:rsidP="00296214">
          <w:pPr>
            <w:pStyle w:val="A89EFA270E064D1EB1A72F1F3F2AB3E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CA3DED0D8247E693D730B8F8E0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FCB3-656B-473E-890F-BDCB5F2854C0}"/>
      </w:docPartPr>
      <w:docPartBody>
        <w:p w:rsidR="00A7394E" w:rsidRDefault="00296214" w:rsidP="00296214">
          <w:pPr>
            <w:pStyle w:val="CDCA3DED0D8247E693D730B8F8E0EDB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57AAFC7A1B14724884D4B4C82EC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0A40-DFE3-440E-8C41-83FE372F98B6}"/>
      </w:docPartPr>
      <w:docPartBody>
        <w:p w:rsidR="00A7394E" w:rsidRDefault="00296214" w:rsidP="00296214">
          <w:pPr>
            <w:pStyle w:val="757AAFC7A1B14724884D4B4C82EC27B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A3E2B48D278488E9C579124AA1B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FFF-5A30-4D00-8898-29E3D4009CCE}"/>
      </w:docPartPr>
      <w:docPartBody>
        <w:p w:rsidR="00A7394E" w:rsidRDefault="00296214" w:rsidP="00296214">
          <w:pPr>
            <w:pStyle w:val="4A3E2B48D278488E9C579124AA1B909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3A296985374A678F3FE0F9A095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D6D7-2344-4754-88BA-A073EA0BA9AB}"/>
      </w:docPartPr>
      <w:docPartBody>
        <w:p w:rsidR="00A7394E" w:rsidRDefault="00296214" w:rsidP="00296214">
          <w:pPr>
            <w:pStyle w:val="2B3A296985374A678F3FE0F9A09565E1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E02A12E732431AB0043367AEE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1225-2455-4B3F-B3A6-4A59261D71C1}"/>
      </w:docPartPr>
      <w:docPartBody>
        <w:p w:rsidR="00A7394E" w:rsidRDefault="00296214" w:rsidP="00296214">
          <w:pPr>
            <w:pStyle w:val="B7E02A12E732431AB0043367AEE57B9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CDE7DD21514FE3A6061A34D32B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DFA6-4140-4830-ADAC-163D6A3E7E8A}"/>
      </w:docPartPr>
      <w:docPartBody>
        <w:p w:rsidR="00A7394E" w:rsidRDefault="00296214" w:rsidP="00296214">
          <w:pPr>
            <w:pStyle w:val="02CDE7DD21514FE3A6061A34D32B8D7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BDD6A6F3BF0468DA54A26D247A2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FA5-8CF7-4BFE-8802-22D6E2E7E504}"/>
      </w:docPartPr>
      <w:docPartBody>
        <w:p w:rsidR="00A7394E" w:rsidRDefault="00296214" w:rsidP="00296214">
          <w:pPr>
            <w:pStyle w:val="BBDD6A6F3BF0468DA54A26D247A26C0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273D9A95DA4C019EB722348C7B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410F-20B2-4B73-A67F-CF50141106B7}"/>
      </w:docPartPr>
      <w:docPartBody>
        <w:p w:rsidR="00A7394E" w:rsidRDefault="00296214" w:rsidP="00296214">
          <w:pPr>
            <w:pStyle w:val="EE273D9A95DA4C019EB722348C7B98F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0DEAE4F29D4D2E97BA291C8DE9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DC3E-845C-4D20-A8CA-25393374EDCA}"/>
      </w:docPartPr>
      <w:docPartBody>
        <w:p w:rsidR="00A7394E" w:rsidRDefault="00296214" w:rsidP="00296214">
          <w:pPr>
            <w:pStyle w:val="740DEAE4F29D4D2E97BA291C8DE9472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EB93E7843FF417995B4F30D609E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F545-C61A-402D-987E-EDC81AD6003F}"/>
      </w:docPartPr>
      <w:docPartBody>
        <w:p w:rsidR="00A7394E" w:rsidRDefault="00296214" w:rsidP="00296214">
          <w:pPr>
            <w:pStyle w:val="2EB93E7843FF417995B4F30D609E855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41C6598E564D7D8F9AED83FD7A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0D08-16C1-476A-81BE-DFD04C548A00}"/>
      </w:docPartPr>
      <w:docPartBody>
        <w:p w:rsidR="00A7394E" w:rsidRDefault="00296214" w:rsidP="00296214">
          <w:pPr>
            <w:pStyle w:val="DA41C6598E564D7D8F9AED83FD7AAA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06BDA40E704A13ADD0E673F03E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C1FE-7C32-4D24-AAB3-F3C787134E38}"/>
      </w:docPartPr>
      <w:docPartBody>
        <w:p w:rsidR="007D7AED" w:rsidRDefault="00A7394E" w:rsidP="00A7394E">
          <w:pPr>
            <w:pStyle w:val="0D06BDA40E704A13ADD0E673F03E070A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695A85A672043FA9E3E5B7CB52A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7456-0340-4462-94C0-576DA9B6E6B6}"/>
      </w:docPartPr>
      <w:docPartBody>
        <w:p w:rsidR="007D7AED" w:rsidRDefault="00A7394E" w:rsidP="00A7394E">
          <w:pPr>
            <w:pStyle w:val="5695A85A672043FA9E3E5B7CB52AE83A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211132FBD6A4363ADA564BADE90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8180-64FC-44DA-AC43-1ADA56B7159A}"/>
      </w:docPartPr>
      <w:docPartBody>
        <w:p w:rsidR="007D7AED" w:rsidRDefault="00A7394E" w:rsidP="00A7394E">
          <w:pPr>
            <w:pStyle w:val="E211132FBD6A4363ADA564BADE90D20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BEAFC9EAF84F82AED20861CCE8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EC87-1D3A-4476-940E-965AEC19DCBD}"/>
      </w:docPartPr>
      <w:docPartBody>
        <w:p w:rsidR="007D7AED" w:rsidRDefault="00A7394E" w:rsidP="00A7394E">
          <w:pPr>
            <w:pStyle w:val="E9BEAFC9EAF84F82AED20861CCE82D12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83562B18E4408899F02FC2E8A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D000-F51E-415C-9F5F-8BC18E92C871}"/>
      </w:docPartPr>
      <w:docPartBody>
        <w:p w:rsidR="007D7AED" w:rsidRDefault="00A7394E" w:rsidP="00A7394E">
          <w:pPr>
            <w:pStyle w:val="A4983562B18E4408899F02FC2E8A993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D9637A5613D4AD380023AA4B8C0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1247-2B76-4AE3-AF61-7390C9FFDD2E}"/>
      </w:docPartPr>
      <w:docPartBody>
        <w:p w:rsidR="007D7AED" w:rsidRDefault="00A7394E" w:rsidP="00A7394E">
          <w:pPr>
            <w:pStyle w:val="3D9637A5613D4AD380023AA4B8C0CE6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53DE6F1A9844F8A5ACCBA4C2A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3B0E-3E0C-4315-8419-056F327EE012}"/>
      </w:docPartPr>
      <w:docPartBody>
        <w:p w:rsidR="00513CAD" w:rsidRDefault="007D7AED" w:rsidP="007D7AED">
          <w:pPr>
            <w:pStyle w:val="3453DE6F1A9844F8A5ACCBA4C2A96D13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E"/>
    <w:rsid w:val="000765D1"/>
    <w:rsid w:val="0019618C"/>
    <w:rsid w:val="001B339F"/>
    <w:rsid w:val="001E5D36"/>
    <w:rsid w:val="00220827"/>
    <w:rsid w:val="00231C3B"/>
    <w:rsid w:val="00237A24"/>
    <w:rsid w:val="002456DC"/>
    <w:rsid w:val="00296214"/>
    <w:rsid w:val="002C2F23"/>
    <w:rsid w:val="002D2621"/>
    <w:rsid w:val="00334A6E"/>
    <w:rsid w:val="00361577"/>
    <w:rsid w:val="003A4AA2"/>
    <w:rsid w:val="003F519B"/>
    <w:rsid w:val="00437DAB"/>
    <w:rsid w:val="004624C7"/>
    <w:rsid w:val="00513CAD"/>
    <w:rsid w:val="00634036"/>
    <w:rsid w:val="00674252"/>
    <w:rsid w:val="006A6F84"/>
    <w:rsid w:val="006E72EE"/>
    <w:rsid w:val="00703D82"/>
    <w:rsid w:val="007114CB"/>
    <w:rsid w:val="00744252"/>
    <w:rsid w:val="007A1057"/>
    <w:rsid w:val="007D7AED"/>
    <w:rsid w:val="00800622"/>
    <w:rsid w:val="00962D31"/>
    <w:rsid w:val="00A33707"/>
    <w:rsid w:val="00A7394E"/>
    <w:rsid w:val="00AC617A"/>
    <w:rsid w:val="00AF5469"/>
    <w:rsid w:val="00B00476"/>
    <w:rsid w:val="00B13B5F"/>
    <w:rsid w:val="00B41E45"/>
    <w:rsid w:val="00B700E4"/>
    <w:rsid w:val="00BA6781"/>
    <w:rsid w:val="00D72A1F"/>
    <w:rsid w:val="00D958C6"/>
    <w:rsid w:val="00DF52AE"/>
    <w:rsid w:val="00EB1CA6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AED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0D06BDA40E704A13ADD0E673F03E070A">
    <w:name w:val="0D06BDA40E704A13ADD0E673F03E070A"/>
    <w:rsid w:val="00A7394E"/>
    <w:rPr>
      <w:kern w:val="2"/>
      <w14:ligatures w14:val="standardContextual"/>
    </w:rPr>
  </w:style>
  <w:style w:type="paragraph" w:customStyle="1" w:styleId="5695A85A672043FA9E3E5B7CB52AE83A">
    <w:name w:val="5695A85A672043FA9E3E5B7CB52AE83A"/>
    <w:rsid w:val="00A7394E"/>
    <w:rPr>
      <w:kern w:val="2"/>
      <w14:ligatures w14:val="standardContextual"/>
    </w:rPr>
  </w:style>
  <w:style w:type="paragraph" w:customStyle="1" w:styleId="E211132FBD6A4363ADA564BADE90D204">
    <w:name w:val="E211132FBD6A4363ADA564BADE90D204"/>
    <w:rsid w:val="00A7394E"/>
    <w:rPr>
      <w:kern w:val="2"/>
      <w14:ligatures w14:val="standardContextual"/>
    </w:rPr>
  </w:style>
  <w:style w:type="paragraph" w:customStyle="1" w:styleId="C11581954E664BF8B9749B954306FD752">
    <w:name w:val="C11581954E664BF8B9749B954306FD752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5A2757E1E9C472C8D99EAC2EE305C931">
    <w:name w:val="95A2757E1E9C472C8D99EAC2EE305C93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55C7FCBBDEF4058BBA8699037B1D6591">
    <w:name w:val="255C7FCBBDEF4058BBA8699037B1D659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3382F6D5133041C397EE6B056DE8C7651">
    <w:name w:val="3382F6D5133041C397EE6B056DE8C765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50C3A19B07D24F20B56EF21396FCC0E4">
    <w:name w:val="50C3A19B07D24F20B56EF21396FCC0E4"/>
    <w:rsid w:val="006A6F84"/>
    <w:rPr>
      <w:kern w:val="2"/>
      <w14:ligatures w14:val="standardContextual"/>
    </w:rPr>
  </w:style>
  <w:style w:type="paragraph" w:customStyle="1" w:styleId="74187D93FE7645BD80A21D6485224711">
    <w:name w:val="74187D93FE7645BD80A21D6485224711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A7E9F3C66CC04A2F8EE37C803AF27E96">
    <w:name w:val="A7E9F3C66CC04A2F8EE37C803AF27E96"/>
    <w:rsid w:val="006A6F84"/>
    <w:rPr>
      <w:kern w:val="2"/>
      <w14:ligatures w14:val="standardContextual"/>
    </w:rPr>
  </w:style>
  <w:style w:type="paragraph" w:customStyle="1" w:styleId="79299DF523EC4BC58450CABFE56CB2F1">
    <w:name w:val="79299DF523EC4BC58450CABFE56CB2F1"/>
    <w:rsid w:val="006A6F84"/>
    <w:rPr>
      <w:kern w:val="2"/>
      <w14:ligatures w14:val="standardContextual"/>
    </w:rPr>
  </w:style>
  <w:style w:type="paragraph" w:customStyle="1" w:styleId="51212F37E8144C02B1D4D70BF5A96E8B">
    <w:name w:val="51212F37E8144C02B1D4D70BF5A96E8B"/>
    <w:rsid w:val="006A6F84"/>
    <w:rPr>
      <w:kern w:val="2"/>
      <w14:ligatures w14:val="standardContextual"/>
    </w:rPr>
  </w:style>
  <w:style w:type="paragraph" w:customStyle="1" w:styleId="563B6146C8494871A0E370BB5FFCDE2E">
    <w:name w:val="563B6146C8494871A0E370BB5FFCDE2E"/>
    <w:rsid w:val="006A6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E9BEAFC9EAF84F82AED20861CCE82D12">
    <w:name w:val="E9BEAFC9EAF84F82AED20861CCE82D12"/>
    <w:rsid w:val="00A7394E"/>
    <w:rPr>
      <w:kern w:val="2"/>
      <w14:ligatures w14:val="standardContextual"/>
    </w:rPr>
  </w:style>
  <w:style w:type="paragraph" w:customStyle="1" w:styleId="9CC8BF5DBF194534B94558790AE0A4D4">
    <w:name w:val="9CC8BF5DBF194534B94558790AE0A4D4"/>
    <w:rsid w:val="006A6F84"/>
    <w:rPr>
      <w:kern w:val="2"/>
      <w14:ligatures w14:val="standardContextual"/>
    </w:rPr>
  </w:style>
  <w:style w:type="paragraph" w:customStyle="1" w:styleId="AEC38B4E765E4900A01652ED843BD09B">
    <w:name w:val="AEC38B4E765E4900A01652ED843BD09B"/>
    <w:rsid w:val="006A6F84"/>
    <w:rPr>
      <w:kern w:val="2"/>
      <w14:ligatures w14:val="standardContextual"/>
    </w:rPr>
  </w:style>
  <w:style w:type="paragraph" w:customStyle="1" w:styleId="A9CCF20F00154DC5AFE35FF6FBCF4083">
    <w:name w:val="A9CCF20F00154DC5AFE35FF6FBCF4083"/>
    <w:rsid w:val="006A6F84"/>
    <w:rPr>
      <w:kern w:val="2"/>
      <w14:ligatures w14:val="standardContextual"/>
    </w:rPr>
  </w:style>
  <w:style w:type="paragraph" w:customStyle="1" w:styleId="340AD783D6C745C38CF3A05B9992F36F">
    <w:name w:val="340AD783D6C745C38CF3A05B9992F36F"/>
    <w:rsid w:val="006A6F84"/>
    <w:rPr>
      <w:kern w:val="2"/>
      <w14:ligatures w14:val="standardContextual"/>
    </w:rPr>
  </w:style>
  <w:style w:type="paragraph" w:customStyle="1" w:styleId="438BC9B4DC5E494796511AFC5FA7394D">
    <w:name w:val="438BC9B4DC5E494796511AFC5FA7394D"/>
    <w:rsid w:val="006A6F84"/>
    <w:rPr>
      <w:kern w:val="2"/>
      <w14:ligatures w14:val="standardContextual"/>
    </w:rPr>
  </w:style>
  <w:style w:type="paragraph" w:customStyle="1" w:styleId="4E66EECCB3654A079810545F2E33AC14">
    <w:name w:val="4E66EECCB3654A079810545F2E33AC14"/>
    <w:rsid w:val="006A6F84"/>
    <w:rPr>
      <w:kern w:val="2"/>
      <w14:ligatures w14:val="standardContextual"/>
    </w:rPr>
  </w:style>
  <w:style w:type="paragraph" w:customStyle="1" w:styleId="84D3D6AFAE444896AE35782A58E454A8">
    <w:name w:val="84D3D6AFAE444896AE35782A58E454A8"/>
    <w:rsid w:val="006A6F84"/>
    <w:rPr>
      <w:kern w:val="2"/>
      <w14:ligatures w14:val="standardContextual"/>
    </w:rPr>
  </w:style>
  <w:style w:type="paragraph" w:customStyle="1" w:styleId="D157A5C8C3CE4E8D8BC722512BF0AA05">
    <w:name w:val="D157A5C8C3CE4E8D8BC722512BF0AA05"/>
    <w:rsid w:val="006A6F84"/>
    <w:rPr>
      <w:kern w:val="2"/>
      <w14:ligatures w14:val="standardContextual"/>
    </w:rPr>
  </w:style>
  <w:style w:type="paragraph" w:customStyle="1" w:styleId="D23D61AD34964199A907D70CC1185D31">
    <w:name w:val="D23D61AD34964199A907D70CC1185D31"/>
    <w:rsid w:val="006A6F84"/>
    <w:rPr>
      <w:kern w:val="2"/>
      <w14:ligatures w14:val="standardContextual"/>
    </w:rPr>
  </w:style>
  <w:style w:type="paragraph" w:customStyle="1" w:styleId="FE206BDD6A014BC7BA1BD780CEDB1935">
    <w:name w:val="FE206BDD6A014BC7BA1BD780CEDB1935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14DEF4EA0F65440BB17892B547B2C1C1">
    <w:name w:val="14DEF4EA0F65440BB17892B547B2C1C1"/>
    <w:rsid w:val="00AF5469"/>
    <w:rPr>
      <w:kern w:val="2"/>
      <w14:ligatures w14:val="standardContextual"/>
    </w:rPr>
  </w:style>
  <w:style w:type="paragraph" w:customStyle="1" w:styleId="7EE95C964E9B4B468B6B1E5EE6721FB6">
    <w:name w:val="7EE95C964E9B4B468B6B1E5EE6721FB6"/>
    <w:rsid w:val="00AF5469"/>
    <w:rPr>
      <w:kern w:val="2"/>
      <w14:ligatures w14:val="standardContextual"/>
    </w:rPr>
  </w:style>
  <w:style w:type="paragraph" w:customStyle="1" w:styleId="A4983562B18E4408899F02FC2E8A993D">
    <w:name w:val="A4983562B18E4408899F02FC2E8A993D"/>
    <w:rsid w:val="00A7394E"/>
    <w:rPr>
      <w:kern w:val="2"/>
      <w14:ligatures w14:val="standardContextual"/>
    </w:rPr>
  </w:style>
  <w:style w:type="paragraph" w:customStyle="1" w:styleId="3D9637A5613D4AD380023AA4B8C0CE65">
    <w:name w:val="3D9637A5613D4AD380023AA4B8C0CE65"/>
    <w:rsid w:val="00A7394E"/>
    <w:rPr>
      <w:kern w:val="2"/>
      <w14:ligatures w14:val="standardContextual"/>
    </w:rPr>
  </w:style>
  <w:style w:type="paragraph" w:customStyle="1" w:styleId="19987CF20D3C42FF85F84596B176984B1">
    <w:name w:val="19987CF20D3C42FF85F84596B176984B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75D88199BE148C6A8C0E90D442CF01C">
    <w:name w:val="375D88199BE148C6A8C0E90D442CF01C"/>
    <w:rsid w:val="00AF5469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E68877297D854FD88B69090F97EE70F6">
    <w:name w:val="E68877297D854FD88B69090F97EE70F6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F7075C58F7994CC5A6004C7A188B6AA0">
    <w:name w:val="F7075C58F7994CC5A6004C7A188B6AA0"/>
    <w:rsid w:val="00296214"/>
    <w:rPr>
      <w:kern w:val="2"/>
      <w14:ligatures w14:val="standardContextual"/>
    </w:rPr>
  </w:style>
  <w:style w:type="paragraph" w:customStyle="1" w:styleId="76C1485EFC8548E7B1EAB9CBA823A9F1">
    <w:name w:val="76C1485EFC8548E7B1EAB9CBA823A9F1"/>
    <w:rsid w:val="00296214"/>
    <w:rPr>
      <w:kern w:val="2"/>
      <w14:ligatures w14:val="standardContextual"/>
    </w:rPr>
  </w:style>
  <w:style w:type="paragraph" w:customStyle="1" w:styleId="8744932BC9894184B1AC7229488C9E35">
    <w:name w:val="8744932BC9894184B1AC7229488C9E35"/>
    <w:rsid w:val="00296214"/>
    <w:rPr>
      <w:kern w:val="2"/>
      <w14:ligatures w14:val="standardContextual"/>
    </w:rPr>
  </w:style>
  <w:style w:type="paragraph" w:customStyle="1" w:styleId="373816B5968D4849B450FF59D1BAA740">
    <w:name w:val="373816B5968D4849B450FF59D1BAA740"/>
    <w:rsid w:val="00296214"/>
    <w:rPr>
      <w:kern w:val="2"/>
      <w14:ligatures w14:val="standardContextual"/>
    </w:rPr>
  </w:style>
  <w:style w:type="paragraph" w:customStyle="1" w:styleId="5F5C445635804FA0BABE5F10D12FF057">
    <w:name w:val="5F5C445635804FA0BABE5F10D12FF057"/>
    <w:rsid w:val="00296214"/>
    <w:rPr>
      <w:kern w:val="2"/>
      <w14:ligatures w14:val="standardContextual"/>
    </w:rPr>
  </w:style>
  <w:style w:type="paragraph" w:customStyle="1" w:styleId="40F328C898AE43218E0A8BA0A31CFA9C">
    <w:name w:val="40F328C898AE43218E0A8BA0A31CFA9C"/>
    <w:rsid w:val="00296214"/>
    <w:rPr>
      <w:kern w:val="2"/>
      <w14:ligatures w14:val="standardContextual"/>
    </w:rPr>
  </w:style>
  <w:style w:type="paragraph" w:customStyle="1" w:styleId="CC2E3DD67CC949F5A65AED5307624A1F">
    <w:name w:val="CC2E3DD67CC949F5A65AED5307624A1F"/>
    <w:rsid w:val="00296214"/>
    <w:rPr>
      <w:kern w:val="2"/>
      <w14:ligatures w14:val="standardContextual"/>
    </w:rPr>
  </w:style>
  <w:style w:type="paragraph" w:customStyle="1" w:styleId="A89EFA270E064D1EB1A72F1F3F2AB3E4">
    <w:name w:val="A89EFA270E064D1EB1A72F1F3F2AB3E4"/>
    <w:rsid w:val="00296214"/>
    <w:rPr>
      <w:kern w:val="2"/>
      <w14:ligatures w14:val="standardContextual"/>
    </w:rPr>
  </w:style>
  <w:style w:type="paragraph" w:customStyle="1" w:styleId="713C747F51C0427EBA2E724EE4343640">
    <w:name w:val="713C747F51C0427EBA2E724EE4343640"/>
    <w:rsid w:val="00296214"/>
    <w:rPr>
      <w:kern w:val="2"/>
      <w14:ligatures w14:val="standardContextual"/>
    </w:rPr>
  </w:style>
  <w:style w:type="paragraph" w:customStyle="1" w:styleId="CDCA3DED0D8247E693D730B8F8E0EDB5">
    <w:name w:val="CDCA3DED0D8247E693D730B8F8E0EDB5"/>
    <w:rsid w:val="00296214"/>
    <w:rPr>
      <w:kern w:val="2"/>
      <w14:ligatures w14:val="standardContextual"/>
    </w:rPr>
  </w:style>
  <w:style w:type="paragraph" w:customStyle="1" w:styleId="757AAFC7A1B14724884D4B4C82EC27B0">
    <w:name w:val="757AAFC7A1B14724884D4B4C82EC27B0"/>
    <w:rsid w:val="00296214"/>
    <w:rPr>
      <w:kern w:val="2"/>
      <w14:ligatures w14:val="standardContextual"/>
    </w:rPr>
  </w:style>
  <w:style w:type="paragraph" w:customStyle="1" w:styleId="4A3E2B48D278488E9C579124AA1B9099">
    <w:name w:val="4A3E2B48D278488E9C579124AA1B9099"/>
    <w:rsid w:val="00296214"/>
    <w:rPr>
      <w:kern w:val="2"/>
      <w14:ligatures w14:val="standardContextual"/>
    </w:rPr>
  </w:style>
  <w:style w:type="paragraph" w:customStyle="1" w:styleId="2B3A296985374A678F3FE0F9A09565E1">
    <w:name w:val="2B3A296985374A678F3FE0F9A09565E1"/>
    <w:rsid w:val="00296214"/>
    <w:rPr>
      <w:kern w:val="2"/>
      <w14:ligatures w14:val="standardContextual"/>
    </w:rPr>
  </w:style>
  <w:style w:type="paragraph" w:customStyle="1" w:styleId="B7E02A12E732431AB0043367AEE57B98">
    <w:name w:val="B7E02A12E732431AB0043367AEE57B98"/>
    <w:rsid w:val="00296214"/>
    <w:rPr>
      <w:kern w:val="2"/>
      <w14:ligatures w14:val="standardContextual"/>
    </w:rPr>
  </w:style>
  <w:style w:type="paragraph" w:customStyle="1" w:styleId="02CDE7DD21514FE3A6061A34D32B8D79">
    <w:name w:val="02CDE7DD21514FE3A6061A34D32B8D79"/>
    <w:rsid w:val="00296214"/>
    <w:rPr>
      <w:kern w:val="2"/>
      <w14:ligatures w14:val="standardContextual"/>
    </w:rPr>
  </w:style>
  <w:style w:type="paragraph" w:customStyle="1" w:styleId="BBDD6A6F3BF0468DA54A26D247A26C0D">
    <w:name w:val="BBDD6A6F3BF0468DA54A26D247A26C0D"/>
    <w:rsid w:val="00296214"/>
    <w:rPr>
      <w:kern w:val="2"/>
      <w14:ligatures w14:val="standardContextual"/>
    </w:rPr>
  </w:style>
  <w:style w:type="paragraph" w:customStyle="1" w:styleId="EE273D9A95DA4C019EB722348C7B98F9">
    <w:name w:val="EE273D9A95DA4C019EB722348C7B98F9"/>
    <w:rsid w:val="00296214"/>
    <w:rPr>
      <w:kern w:val="2"/>
      <w14:ligatures w14:val="standardContextual"/>
    </w:rPr>
  </w:style>
  <w:style w:type="paragraph" w:customStyle="1" w:styleId="8947F155383D45BAB82EC2FC6AE2A9D7">
    <w:name w:val="8947F155383D45BAB82EC2FC6AE2A9D7"/>
    <w:rsid w:val="00296214"/>
    <w:rPr>
      <w:kern w:val="2"/>
      <w14:ligatures w14:val="standardContextual"/>
    </w:rPr>
  </w:style>
  <w:style w:type="paragraph" w:customStyle="1" w:styleId="740DEAE4F29D4D2E97BA291C8DE94720">
    <w:name w:val="740DEAE4F29D4D2E97BA291C8DE94720"/>
    <w:rsid w:val="00296214"/>
    <w:rPr>
      <w:kern w:val="2"/>
      <w14:ligatures w14:val="standardContextual"/>
    </w:rPr>
  </w:style>
  <w:style w:type="paragraph" w:customStyle="1" w:styleId="2EB93E7843FF417995B4F30D609E855C">
    <w:name w:val="2EB93E7843FF417995B4F30D609E855C"/>
    <w:rsid w:val="00296214"/>
    <w:rPr>
      <w:kern w:val="2"/>
      <w14:ligatures w14:val="standardContextual"/>
    </w:rPr>
  </w:style>
  <w:style w:type="paragraph" w:customStyle="1" w:styleId="DA41C6598E564D7D8F9AED83FD7AAA56">
    <w:name w:val="DA41C6598E564D7D8F9AED83FD7AAA56"/>
    <w:rsid w:val="00296214"/>
    <w:rPr>
      <w:kern w:val="2"/>
      <w14:ligatures w14:val="standardContextual"/>
    </w:rPr>
  </w:style>
  <w:style w:type="paragraph" w:customStyle="1" w:styleId="3453DE6F1A9844F8A5ACCBA4C2A96D13">
    <w:name w:val="3453DE6F1A9844F8A5ACCBA4C2A96D13"/>
    <w:rsid w:val="007D7A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D0DA-9D68-487D-BF57-9AD4C6E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5071</Characters>
  <Application>Microsoft Office Word</Application>
  <DocSecurity>0</DocSecurity>
  <Lines>42</Lines>
  <Paragraphs>11</Paragraphs>
  <ScaleCrop>false</ScaleCrop>
  <Company>University of Sheffield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7</cp:revision>
  <cp:lastPrinted>2005-07-11T01:40:00Z</cp:lastPrinted>
  <dcterms:created xsi:type="dcterms:W3CDTF">2024-01-19T12:07:00Z</dcterms:created>
  <dcterms:modified xsi:type="dcterms:W3CDTF">2024-04-18T11:34:00Z</dcterms:modified>
</cp:coreProperties>
</file>