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3"/>
        <w:gridCol w:w="5418"/>
      </w:tblGrid>
      <w:tr w:rsidR="00DC6445" w:rsidRPr="002B2168" w14:paraId="561EDDD0" w14:textId="77777777" w:rsidTr="2FCAD57F">
        <w:trPr>
          <w:trHeight w:val="285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B430B8B" w14:textId="02395A5E" w:rsidR="00DC6445" w:rsidRPr="002B2168" w:rsidRDefault="006C474C" w:rsidP="00820F2D">
            <w:pPr>
              <w:ind w:left="53"/>
              <w:textAlignment w:val="baseline"/>
              <w:rPr>
                <w:rFonts w:ascii="Aptos" w:eastAsia="Times New Roman" w:hAnsi="Aptos" w:cs="Calibri"/>
                <w:b/>
                <w:bCs/>
                <w:sz w:val="28"/>
                <w:szCs w:val="28"/>
                <w:lang w:val="en-GB" w:eastAsia="en-GB"/>
              </w:rPr>
            </w:pPr>
            <w:r w:rsidRPr="2FCAD57F">
              <w:rPr>
                <w:rFonts w:ascii="Aptos" w:eastAsia="Times New Roman" w:hAnsi="Aptos" w:cs="Calibri"/>
                <w:b/>
                <w:bCs/>
                <w:sz w:val="28"/>
                <w:szCs w:val="28"/>
                <w:lang w:val="en-GB" w:eastAsia="en-GB"/>
              </w:rPr>
              <w:t>Section 1 – General information</w:t>
            </w:r>
          </w:p>
        </w:tc>
      </w:tr>
      <w:tr w:rsidR="00622C42" w:rsidRPr="002B2168" w14:paraId="3716F3F7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EB838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Date of meeting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E4130" w14:textId="423DCB45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1694453343"/>
                <w:placeholder>
                  <w:docPart w:val="A34A8E9957BC46738B6D90DC1770E1A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Click or tap to enter a date.</w:t>
                </w:r>
              </w:sdtContent>
            </w:sdt>
          </w:p>
        </w:tc>
      </w:tr>
      <w:tr w:rsidR="00622C42" w:rsidRPr="002B2168" w14:paraId="267B44EA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A2E64" w14:textId="2A20B3A5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2B2168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Resident</w:t>
            </w:r>
            <w:r w:rsidR="006B06FE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doctor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name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255C4" w14:textId="156380C5" w:rsidR="00622C42" w:rsidRPr="00463477" w:rsidRDefault="00622C42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</w:p>
        </w:tc>
      </w:tr>
      <w:tr w:rsidR="00622C42" w:rsidRPr="002B2168" w14:paraId="2E10EE16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E464" w14:textId="76857C32" w:rsidR="00622C42" w:rsidRPr="002B2168" w:rsidRDefault="00622C42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 w:rsidRPr="002B2168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GMC number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A2E7" w14:textId="77777777" w:rsidR="00622C42" w:rsidRPr="00463477" w:rsidRDefault="00622C42" w:rsidP="00463477">
            <w:pPr>
              <w:ind w:left="180"/>
              <w:textAlignment w:val="baseline"/>
              <w:rPr>
                <w:rFonts w:ascii="Aptos" w:eastAsia="Times New Roman" w:hAnsi="Aptos" w:cs="Calibri"/>
                <w:szCs w:val="20"/>
                <w:lang w:val="en-GB" w:eastAsia="en-GB"/>
              </w:rPr>
            </w:pPr>
          </w:p>
        </w:tc>
      </w:tr>
      <w:tr w:rsidR="00622C42" w:rsidRPr="002B2168" w14:paraId="3868F368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B0E2A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CCT date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B3F12" w14:textId="0BC5E70E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422194085"/>
                <w:placeholder>
                  <w:docPart w:val="A34A8E9957BC46738B6D90DC1770E1A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61DB6" w:rsidRPr="00463477">
                  <w:rPr>
                    <w:rStyle w:val="PlaceholderText"/>
                    <w:rFonts w:ascii="Aptos" w:hAnsi="Aptos"/>
                    <w:szCs w:val="20"/>
                  </w:rPr>
                  <w:t>Click or tap to enter a date.</w:t>
                </w:r>
              </w:sdtContent>
            </w:sdt>
          </w:p>
        </w:tc>
      </w:tr>
      <w:tr w:rsidR="00622C42" w:rsidRPr="002B2168" w14:paraId="63A00A43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EB4F9" w14:textId="3574B38E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Current training year </w:t>
            </w:r>
            <w:r w:rsidRPr="002B2168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(</w:t>
            </w:r>
            <w:r w:rsidR="00774DE7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O</w:t>
            </w:r>
            <w:r w:rsidRPr="002B2168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ST)</w:t>
            </w:r>
          </w:p>
        </w:tc>
        <w:sdt>
          <w:sdtPr>
            <w:rPr>
              <w:rFonts w:ascii="Aptos" w:eastAsia="Times New Roman" w:hAnsi="Aptos" w:cs="Segoe UI"/>
              <w:szCs w:val="20"/>
              <w:lang w:val="en-GB" w:eastAsia="en-GB"/>
            </w:rPr>
            <w:id w:val="488362550"/>
            <w:placeholder>
              <w:docPart w:val="9DEDCFE0E7C04CF39BB02CB62A71301A"/>
            </w:placeholder>
            <w:showingPlcHdr/>
            <w:dropDownList>
              <w:listItem w:value="OST1"/>
              <w:listItem w:displayText="OST2" w:value="OST2"/>
              <w:listItem w:displayText="OST3" w:value="OST3"/>
              <w:listItem w:displayText="OST4" w:value="OST4"/>
              <w:listItem w:displayText="OST5" w:value="OST5"/>
              <w:listItem w:displayText="OST6" w:value="OST6"/>
              <w:listItem w:displayText="OST7" w:value="OST7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F818647" w14:textId="388907D6" w:rsidR="00622C42" w:rsidRPr="00463477" w:rsidRDefault="00774DE7" w:rsidP="00463477">
                <w:pPr>
                  <w:ind w:left="180"/>
                  <w:textAlignment w:val="baseline"/>
                  <w:rPr>
                    <w:rFonts w:ascii="Aptos" w:eastAsia="Times New Roman" w:hAnsi="Aptos" w:cs="Segoe UI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622C42" w:rsidRPr="002B2168" w14:paraId="5182985A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68A61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Current Level </w:t>
            </w:r>
          </w:p>
        </w:tc>
        <w:sdt>
          <w:sdtPr>
            <w:rPr>
              <w:rFonts w:ascii="Aptos" w:eastAsia="Times New Roman" w:hAnsi="Aptos" w:cs="Segoe UI"/>
              <w:szCs w:val="20"/>
              <w:lang w:val="en-GB" w:eastAsia="en-GB"/>
            </w:rPr>
            <w:id w:val="24769770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Level 1" w:value="Level 1"/>
              <w:listItem w:displayText="Level 2" w:value="Level 2"/>
              <w:listItem w:displayText="Level 3" w:value="Level 3"/>
              <w:listItem w:displayText="Level 4" w:value="Level 4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EE75D24" w14:textId="41D06248" w:rsidR="00622C42" w:rsidRPr="00463477" w:rsidRDefault="00774DE7" w:rsidP="00463477">
                <w:pPr>
                  <w:ind w:left="180"/>
                  <w:textAlignment w:val="baseline"/>
                  <w:rPr>
                    <w:rFonts w:ascii="Aptos" w:eastAsia="Times New Roman" w:hAnsi="Aptos" w:cs="Segoe UI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06327F" w:rsidRPr="002B2168" w14:paraId="7A4420BE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31BA" w14:textId="6ABB9EFF" w:rsidR="0006327F" w:rsidRPr="00D9235F" w:rsidRDefault="0006327F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 w:rsidRPr="0006327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Educational Supervisor</w:t>
            </w:r>
            <w:r w:rsidR="005F6C94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(ES)</w:t>
            </w:r>
            <w:r w:rsidRPr="0006327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 name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5E7A" w14:textId="77777777" w:rsidR="0006327F" w:rsidRPr="00463477" w:rsidRDefault="0006327F" w:rsidP="00463477">
            <w:pPr>
              <w:ind w:left="180"/>
              <w:textAlignment w:val="baseline"/>
              <w:rPr>
                <w:rFonts w:ascii="Aptos" w:eastAsia="Times New Roman" w:hAnsi="Aptos" w:cs="Arial"/>
                <w:szCs w:val="20"/>
                <w:lang w:val="en-GB" w:eastAsia="en-GB"/>
              </w:rPr>
            </w:pPr>
          </w:p>
        </w:tc>
      </w:tr>
      <w:tr w:rsidR="00622C42" w:rsidRPr="002B2168" w14:paraId="0EE28BC5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B8B64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ESR report status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F34E0" w14:textId="6DE5D02C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605414877"/>
                <w:placeholder>
                  <w:docPart w:val="F8FD02B883164117B0DDBD557D5D6022"/>
                </w:placeholder>
                <w:showingPlcHdr/>
                <w:dropDownList>
                  <w:listItem w:value="Choose an item."/>
                  <w:listItem w:displayText="1st" w:value="1st"/>
                  <w:listItem w:displayText="2nd" w:value="2nd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0D0A30E8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8BD24" w14:textId="68AD72FB" w:rsidR="00622C42" w:rsidRPr="00977232" w:rsidRDefault="00622C42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 w:rsidRPr="007709B2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ES</w:t>
            </w:r>
            <w:r w:rsidR="00A50334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- please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confirm </w:t>
            </w:r>
            <w:r w:rsidR="00A50334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that 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you have been the </w:t>
            </w:r>
            <w:r w:rsidR="00B27C74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resident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’s ES for two 6</w:t>
            </w:r>
            <w:r w:rsidR="00B27C74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-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month placements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CC6DF" w14:textId="24700BDE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384408843"/>
                <w:placeholder>
                  <w:docPart w:val="F8FD02B883164117B0DDBD557D5D602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61DB6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00CAE7D3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2DBB1" w14:textId="3C42D48C" w:rsidR="00622C42" w:rsidRPr="00977232" w:rsidRDefault="00622C42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 w:rsidRPr="007709B2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ES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- </w:t>
            </w:r>
            <w:r w:rsidR="00B27C74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if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this is the 2nd report, please confirm that you have reviewed the 1st report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303F9" w14:textId="7983FC11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197284095"/>
                <w:placeholder>
                  <w:docPart w:val="F8FD02B883164117B0DDBD557D5D602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61DB6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2AAD472A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C3125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Post details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6015A" w14:textId="5F341FC6" w:rsidR="00622C42" w:rsidRPr="00463477" w:rsidRDefault="00622C42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</w:p>
        </w:tc>
      </w:tr>
      <w:tr w:rsidR="00622C42" w:rsidRPr="002B2168" w14:paraId="0D5CD250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FD4BF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Percent of WTE  </w:t>
            </w:r>
          </w:p>
        </w:tc>
        <w:sdt>
          <w:sdtPr>
            <w:rPr>
              <w:rFonts w:ascii="Aptos" w:eastAsia="Times New Roman" w:hAnsi="Aptos" w:cs="Segoe UI"/>
              <w:szCs w:val="20"/>
              <w:lang w:val="en-GB" w:eastAsia="en-GB"/>
            </w:rPr>
            <w:id w:val="-667951665"/>
            <w:placeholder>
              <w:docPart w:val="F8FD02B883164117B0DDBD557D5D6022"/>
            </w:placeholder>
            <w:showingPlcHdr/>
            <w:dropDownList>
              <w:listItem w:value="Choose an item."/>
              <w:listItem w:displayText="100%" w:value="100%"/>
              <w:listItem w:displayText="80%" w:value="80%"/>
              <w:listItem w:displayText="60%" w:value="60%"/>
              <w:listItem w:displayText="Other" w:value="Other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CE18FF6" w14:textId="3E17B459" w:rsidR="00622C42" w:rsidRPr="00463477" w:rsidRDefault="00B61DB6" w:rsidP="00463477">
                <w:pPr>
                  <w:ind w:left="180"/>
                  <w:textAlignment w:val="baseline"/>
                  <w:rPr>
                    <w:rFonts w:ascii="Aptos" w:eastAsia="Times New Roman" w:hAnsi="Aptos" w:cs="Segoe UI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622C42" w:rsidRPr="002B2168" w14:paraId="7F3D840C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D0986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Date due to enter next training year </w:t>
            </w:r>
          </w:p>
        </w:tc>
        <w:sdt>
          <w:sdtPr>
            <w:rPr>
              <w:rFonts w:ascii="Aptos" w:eastAsia="Times New Roman" w:hAnsi="Aptos" w:cs="Segoe UI"/>
              <w:szCs w:val="20"/>
              <w:lang w:val="en-GB" w:eastAsia="en-GB"/>
            </w:rPr>
            <w:id w:val="1348993075"/>
            <w:placeholder>
              <w:docPart w:val="A34A8E9957BC46738B6D90DC1770E1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26337F0" w14:textId="13B2477D" w:rsidR="00622C42" w:rsidRPr="00463477" w:rsidRDefault="00B61DB6" w:rsidP="00463477">
                <w:pPr>
                  <w:ind w:left="180"/>
                  <w:textAlignment w:val="baseline"/>
                  <w:rPr>
                    <w:rFonts w:ascii="Aptos" w:eastAsia="Times New Roman" w:hAnsi="Aptos" w:cs="Segoe UI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Click or tap to enter a date.</w:t>
                </w:r>
              </w:p>
            </w:tc>
          </w:sdtContent>
        </w:sdt>
      </w:tr>
      <w:tr w:rsidR="00622C42" w:rsidRPr="002B2168" w14:paraId="7C3BC036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FBE9C" w14:textId="320EDE1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Date of last ARCP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0696B" w14:textId="7DE38949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188065861"/>
                <w:placeholder>
                  <w:docPart w:val="A34A8E9957BC46738B6D90DC1770E1A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61DB6" w:rsidRPr="00463477">
                  <w:rPr>
                    <w:rStyle w:val="PlaceholderText"/>
                    <w:rFonts w:ascii="Aptos" w:hAnsi="Aptos"/>
                    <w:szCs w:val="20"/>
                  </w:rPr>
                  <w:t>Click or tap to enter a date.</w:t>
                </w:r>
              </w:sdtContent>
            </w:sdt>
          </w:p>
        </w:tc>
      </w:tr>
      <w:tr w:rsidR="00622C42" w:rsidRPr="002B2168" w14:paraId="1F01B4D8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9D3C7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Outcome of last ARCP 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E2C04" w14:textId="48CA1A06" w:rsidR="00622C42" w:rsidRPr="00463477" w:rsidRDefault="00622C42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</w:p>
        </w:tc>
      </w:tr>
      <w:tr w:rsidR="00622C42" w:rsidRPr="002B2168" w14:paraId="1B294395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37652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Absences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EF5F1" w14:textId="5788D8E3" w:rsidR="00622C42" w:rsidRPr="00463477" w:rsidRDefault="00622C42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</w:p>
        </w:tc>
      </w:tr>
      <w:tr w:rsidR="00622C42" w:rsidRPr="002B2168" w14:paraId="5E9D6539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265F3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Have all absences been recorded in the </w:t>
            </w:r>
            <w:proofErr w:type="spellStart"/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ePortfolio</w:t>
            </w:r>
            <w:proofErr w:type="spellEnd"/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?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DE54E" w14:textId="06CFD332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213199410"/>
                <w:placeholder>
                  <w:docPart w:val="F8FD02B883164117B0DDBD557D5D602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61DB6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61C28B4B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114B9" w14:textId="3FC4EF60" w:rsidR="00622C42" w:rsidRPr="00D9235F" w:rsidRDefault="00BB482F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Number of sick leave days</w:t>
            </w:r>
            <w:r w:rsidR="00622C42"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4CEF3" w14:textId="77777777" w:rsidR="00622C42" w:rsidRPr="00463477" w:rsidRDefault="00622C42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622C42" w:rsidRPr="002B2168" w14:paraId="20BFCE9E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6AB83" w14:textId="13BAF03F" w:rsidR="00622C42" w:rsidRPr="00D9235F" w:rsidRDefault="001B2BA8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Total number of A</w:t>
            </w:r>
            <w:r w:rsidR="00622C42"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nnual/Study/Professional Leave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EB6AE" w14:textId="77777777" w:rsidR="00622C42" w:rsidRPr="00463477" w:rsidRDefault="00622C42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622C42" w:rsidRPr="002B2168" w14:paraId="73AB2CE8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F1E99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Time assessed - from </w:t>
            </w:r>
          </w:p>
        </w:tc>
        <w:sdt>
          <w:sdtPr>
            <w:rPr>
              <w:rFonts w:ascii="Aptos" w:eastAsia="Times New Roman" w:hAnsi="Aptos" w:cs="Segoe UI"/>
              <w:szCs w:val="20"/>
              <w:lang w:val="en-GB" w:eastAsia="en-GB"/>
            </w:rPr>
            <w:id w:val="976266806"/>
            <w:placeholder>
              <w:docPart w:val="A34A8E9957BC46738B6D90DC1770E1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03B5A9C2" w14:textId="760190C6" w:rsidR="00622C42" w:rsidRPr="00463477" w:rsidRDefault="00B61DB6" w:rsidP="00463477">
                <w:pPr>
                  <w:ind w:left="180"/>
                  <w:textAlignment w:val="baseline"/>
                  <w:rPr>
                    <w:rFonts w:ascii="Aptos" w:eastAsia="Times New Roman" w:hAnsi="Aptos" w:cs="Segoe UI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Click or tap to enter a date.</w:t>
                </w:r>
              </w:p>
            </w:tc>
          </w:sdtContent>
        </w:sdt>
      </w:tr>
      <w:tr w:rsidR="00622C42" w:rsidRPr="002B2168" w14:paraId="642426E3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6B3E6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Time assessed - to </w:t>
            </w:r>
          </w:p>
        </w:tc>
        <w:sdt>
          <w:sdtPr>
            <w:rPr>
              <w:rFonts w:ascii="Aptos" w:eastAsia="Times New Roman" w:hAnsi="Aptos" w:cs="Segoe UI"/>
              <w:szCs w:val="20"/>
              <w:lang w:val="en-GB" w:eastAsia="en-GB"/>
            </w:rPr>
            <w:id w:val="-550305014"/>
            <w:placeholder>
              <w:docPart w:val="A34A8E9957BC46738B6D90DC1770E1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5903C86" w14:textId="1A2DE8EE" w:rsidR="00622C42" w:rsidRPr="00463477" w:rsidRDefault="00B61DB6" w:rsidP="00463477">
                <w:pPr>
                  <w:ind w:left="180"/>
                  <w:textAlignment w:val="baseline"/>
                  <w:rPr>
                    <w:rFonts w:ascii="Aptos" w:eastAsia="Times New Roman" w:hAnsi="Aptos" w:cs="Segoe UI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Click or tap to enter a date.</w:t>
                </w:r>
              </w:p>
            </w:tc>
          </w:sdtContent>
        </w:sdt>
      </w:tr>
      <w:tr w:rsidR="00622C42" w:rsidRPr="002B2168" w14:paraId="711CF4D8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F4BD50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Number of months assessed by ARCP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F80A7" w14:textId="77777777" w:rsidR="00622C42" w:rsidRPr="00463477" w:rsidRDefault="00622C42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622C42" w:rsidRPr="002B2168" w14:paraId="5BD69DE6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A08D0" w14:textId="00578768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FRCOphth Part 1 </w:t>
            </w:r>
          </w:p>
        </w:tc>
        <w:sdt>
          <w:sdtPr>
            <w:rPr>
              <w:rFonts w:ascii="Aptos" w:eastAsia="Times New Roman" w:hAnsi="Aptos" w:cs="Segoe UI"/>
              <w:szCs w:val="20"/>
              <w:lang w:val="en-GB" w:eastAsia="en-GB"/>
            </w:rPr>
            <w:id w:val="97603477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736107A0" w14:textId="61067BB2" w:rsidR="00622C42" w:rsidRPr="00463477" w:rsidRDefault="008B187C" w:rsidP="00463477">
                <w:pPr>
                  <w:ind w:left="180"/>
                  <w:textAlignment w:val="baseline"/>
                  <w:rPr>
                    <w:rFonts w:ascii="Aptos" w:eastAsia="Times New Roman" w:hAnsi="Aptos" w:cs="Segoe UI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622C42" w:rsidRPr="002B2168" w14:paraId="66617E6D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46C13" w14:textId="22128445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Refraction Certificate </w:t>
            </w:r>
          </w:p>
        </w:tc>
        <w:sdt>
          <w:sdtPr>
            <w:rPr>
              <w:rFonts w:ascii="Aptos" w:eastAsia="Times New Roman" w:hAnsi="Aptos" w:cs="Segoe UI"/>
              <w:szCs w:val="20"/>
              <w:lang w:val="en-GB" w:eastAsia="en-GB"/>
            </w:rPr>
            <w:id w:val="66490653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346307D8" w14:textId="6C9073A8" w:rsidR="00622C42" w:rsidRPr="00463477" w:rsidRDefault="008B187C" w:rsidP="00463477">
                <w:pPr>
                  <w:ind w:left="180"/>
                  <w:textAlignment w:val="baseline"/>
                  <w:rPr>
                    <w:rFonts w:ascii="Aptos" w:eastAsia="Times New Roman" w:hAnsi="Aptos" w:cs="Segoe UI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622C42" w:rsidRPr="002B2168" w14:paraId="20D709D3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C1090" w14:textId="07BEB769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FRCOphth Part 2 Written </w:t>
            </w:r>
          </w:p>
        </w:tc>
        <w:sdt>
          <w:sdtPr>
            <w:rPr>
              <w:rFonts w:ascii="Aptos" w:eastAsia="Times New Roman" w:hAnsi="Aptos" w:cs="Segoe UI"/>
              <w:szCs w:val="20"/>
              <w:lang w:val="en-GB" w:eastAsia="en-GB"/>
            </w:rPr>
            <w:id w:val="179995802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2C542C8B" w14:textId="21177C61" w:rsidR="00622C42" w:rsidRPr="00463477" w:rsidRDefault="008B187C" w:rsidP="00463477">
                <w:pPr>
                  <w:ind w:left="180"/>
                  <w:textAlignment w:val="baseline"/>
                  <w:rPr>
                    <w:rFonts w:ascii="Aptos" w:eastAsia="Times New Roman" w:hAnsi="Aptos" w:cs="Segoe UI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622C42" w:rsidRPr="002B2168" w14:paraId="54CDB9CB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B818" w14:textId="267CD5B1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FRCOphth Part 2 Oral </w:t>
            </w:r>
            <w:r w:rsidRPr="00D9235F">
              <w:rPr>
                <w:rFonts w:ascii="Aptos" w:eastAsia="Times New Roman" w:hAnsi="Aptos" w:cs="Calibri"/>
                <w:b/>
                <w:bCs/>
                <w:sz w:val="22"/>
                <w:szCs w:val="22"/>
                <w:lang w:val="en-GB" w:eastAsia="en-GB"/>
              </w:rPr>
              <w:t> 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Aptos" w:eastAsia="Times New Roman" w:hAnsi="Aptos" w:cs="Segoe UI"/>
              <w:szCs w:val="20"/>
              <w:lang w:val="en-GB" w:eastAsia="en-GB"/>
            </w:rPr>
            <w:id w:val="30705764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4C365C1" w14:textId="6B098211" w:rsidR="00622C42" w:rsidRPr="00463477" w:rsidRDefault="008B187C" w:rsidP="00463477">
                <w:pPr>
                  <w:ind w:left="180"/>
                  <w:textAlignment w:val="baseline"/>
                  <w:rPr>
                    <w:rFonts w:ascii="Aptos" w:eastAsia="Times New Roman" w:hAnsi="Aptos" w:cs="Segoe UI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310148" w:rsidRPr="002B2168" w14:paraId="6BDA46F3" w14:textId="77777777" w:rsidTr="2FCAD57F">
        <w:trPr>
          <w:trHeight w:val="285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2865E8" w14:textId="2FFF419E" w:rsidR="00310148" w:rsidRPr="00463477" w:rsidRDefault="002B2168" w:rsidP="00463477">
            <w:pPr>
              <w:ind w:left="180"/>
              <w:textAlignment w:val="baseline"/>
              <w:rPr>
                <w:rFonts w:ascii="Aptos" w:eastAsia="Times New Roman" w:hAnsi="Aptos" w:cs="Calibri"/>
                <w:b/>
                <w:bCs/>
                <w:szCs w:val="20"/>
                <w:lang w:val="en-GB" w:eastAsia="en-GB"/>
              </w:rPr>
            </w:pPr>
            <w:r w:rsidRPr="00463477">
              <w:rPr>
                <w:rFonts w:ascii="Aptos" w:eastAsia="Times New Roman" w:hAnsi="Aptos" w:cs="Calibri"/>
                <w:b/>
                <w:bCs/>
                <w:szCs w:val="20"/>
                <w:lang w:val="en-GB" w:eastAsia="en-GB"/>
              </w:rPr>
              <w:t>Section 2 – Progression requirements</w:t>
            </w:r>
          </w:p>
        </w:tc>
      </w:tr>
      <w:tr w:rsidR="00622C42" w:rsidRPr="002B2168" w14:paraId="0315ACBE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7B5EF" w14:textId="2070E372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Educational and clinical supervision – documentation of meetings and outcomes</w:t>
            </w:r>
            <w:r w:rsidRPr="00D9235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  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B9074" w14:textId="3C4D9166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569879436"/>
                <w:placeholder>
                  <w:docPart w:val="F8FD02B883164117B0DDBD557D5D602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61DB6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7A3CF9" w:rsidRPr="002B2168" w14:paraId="38A3533F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0455" w14:textId="076C1644" w:rsidR="007A3CF9" w:rsidRPr="00D9235F" w:rsidRDefault="007A3CF9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Comments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15E1" w14:textId="77777777" w:rsidR="007A3CF9" w:rsidRPr="00463477" w:rsidRDefault="007A3CF9" w:rsidP="00463477">
            <w:pPr>
              <w:ind w:left="180"/>
              <w:textAlignment w:val="baseline"/>
              <w:rPr>
                <w:rFonts w:ascii="Aptos" w:eastAsia="Times New Roman" w:hAnsi="Aptos" w:cs="Arial"/>
                <w:szCs w:val="20"/>
                <w:lang w:val="en-GB" w:eastAsia="en-GB"/>
              </w:rPr>
            </w:pPr>
          </w:p>
        </w:tc>
      </w:tr>
      <w:tr w:rsidR="00622C42" w:rsidRPr="002B2168" w14:paraId="23EF35BA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0AC51" w14:textId="5CC3670B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Professional Development Plan (PDP)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FA194" w14:textId="67261DAE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1015725934"/>
                <w:placeholder>
                  <w:docPart w:val="A1DBEC5156D14AD0BFFB209D3073029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7A3CF9" w:rsidRPr="002B2168" w14:paraId="69D633C7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D7BC" w14:textId="7038D18A" w:rsidR="007A3CF9" w:rsidRPr="00D9235F" w:rsidRDefault="00127EE3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Comments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2FF9" w14:textId="77777777" w:rsidR="007A3CF9" w:rsidRPr="00463477" w:rsidRDefault="007A3CF9" w:rsidP="00463477">
            <w:pPr>
              <w:ind w:left="180"/>
              <w:textAlignment w:val="baseline"/>
              <w:rPr>
                <w:rFonts w:ascii="Aptos" w:eastAsia="Times New Roman" w:hAnsi="Aptos" w:cs="Arial"/>
                <w:szCs w:val="20"/>
                <w:lang w:val="en-GB" w:eastAsia="en-GB"/>
              </w:rPr>
            </w:pPr>
          </w:p>
        </w:tc>
      </w:tr>
      <w:tr w:rsidR="00622C42" w:rsidRPr="002B2168" w14:paraId="6C02B6A4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CDED6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Evidence of Continual Professional Development (CPD) and educational meetings attended</w:t>
            </w:r>
            <w:r w:rsidRPr="00D9235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  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D8F68" w14:textId="145DA240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282846325"/>
                <w:placeholder>
                  <w:docPart w:val="CC3B805AC8774CE3B520B306F7A56F9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127EE3" w:rsidRPr="002B2168" w14:paraId="04344111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DAFA" w14:textId="3C3E2156" w:rsidR="00127EE3" w:rsidRPr="00D9235F" w:rsidRDefault="00127EE3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Comments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940A" w14:textId="77777777" w:rsidR="00127EE3" w:rsidRPr="00463477" w:rsidRDefault="00127EE3" w:rsidP="00463477">
            <w:pPr>
              <w:ind w:left="180"/>
              <w:textAlignment w:val="baseline"/>
              <w:rPr>
                <w:rFonts w:ascii="Aptos" w:eastAsia="Times New Roman" w:hAnsi="Aptos" w:cs="Arial"/>
                <w:szCs w:val="20"/>
                <w:lang w:val="en-GB" w:eastAsia="en-GB"/>
              </w:rPr>
            </w:pPr>
          </w:p>
        </w:tc>
      </w:tr>
      <w:tr w:rsidR="00622C42" w:rsidRPr="002B2168" w14:paraId="75CC3223" w14:textId="77777777" w:rsidTr="2FCAD57F">
        <w:trPr>
          <w:trHeight w:val="85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593A9" w14:textId="0F068CF6" w:rsidR="00622C42" w:rsidRPr="00734C6B" w:rsidRDefault="008C760E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734C6B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lastRenderedPageBreak/>
              <w:t>Minimum of one EPA (covering Patient Management domain) per 6-month period completed by resident and Named Clinical Supervisor</w:t>
            </w:r>
            <w:r w:rsidR="000F7FDA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 - p</w:t>
            </w:r>
            <w:r w:rsidRPr="00734C6B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lease populate below for each EPA completed</w:t>
            </w:r>
            <w:r w:rsidR="00622C42" w:rsidRPr="00734C6B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 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E8B65" w14:textId="653AEBBE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1302425874"/>
                <w:placeholder>
                  <w:docPart w:val="7E1888A0CAA040E5A12743928EABD45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31581BBA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C6998" w14:textId="48E471FD" w:rsidR="00622C42" w:rsidRPr="00A45F59" w:rsidRDefault="00A45F59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A45F59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EPA reviewed</w:t>
            </w:r>
            <w:r w:rsidR="00F96394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 – please </w:t>
            </w:r>
            <w:r w:rsidRPr="00A45F59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indicate which Level 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BAFE1" w14:textId="1540E4EB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Arial"/>
                  <w:szCs w:val="20"/>
                  <w:lang w:val="en-GB" w:eastAsia="en-GB"/>
                </w:rPr>
                <w:id w:val="147995607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EPA1" w:value="EPA1"/>
                  <w:listItem w:displayText="EPA2" w:value="EPA2"/>
                  <w:listItem w:displayText="EPA3+12SIAs" w:value="EPA3+12SIAs"/>
                  <w:listItem w:displayText="EPA4+12SIAs" w:value="EPA4+12SIAs"/>
                </w:dropDownList>
              </w:sdtPr>
              <w:sdtEndPr/>
              <w:sdtContent>
                <w:r w:rsidR="00A45F59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  <w:r w:rsidR="00622C42"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="00622C42"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C426B8" w:rsidRPr="002B2168" w14:paraId="0B8356E8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6127" w14:textId="69BB07FD" w:rsidR="00C426B8" w:rsidRPr="00D9235F" w:rsidRDefault="00F96394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 w:rsidRPr="00F96394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If Level 3 or 4, please indicate the SIA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D947" w14:textId="77777777" w:rsidR="00C426B8" w:rsidRPr="00463477" w:rsidRDefault="00C426B8" w:rsidP="00463477">
            <w:pPr>
              <w:ind w:left="180"/>
              <w:textAlignment w:val="baseline"/>
              <w:rPr>
                <w:rFonts w:ascii="Aptos" w:eastAsia="Times New Roman" w:hAnsi="Aptos" w:cs="Arial"/>
                <w:szCs w:val="20"/>
                <w:lang w:val="en-GB" w:eastAsia="en-GB"/>
              </w:rPr>
            </w:pPr>
          </w:p>
        </w:tc>
      </w:tr>
      <w:tr w:rsidR="00622C42" w:rsidRPr="002B2168" w14:paraId="27F9B3A2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C70E2" w14:textId="570ED460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For the above EPA, has the</w:t>
            </w:r>
            <w:r w:rsidR="000F7FDA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resident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been signed off as Competent? 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35E6C" w14:textId="422EB189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892472361"/>
                <w:placeholder>
                  <w:docPart w:val="9211D224198A4835AFE93E12A960E27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6D47EE29" w14:textId="77777777" w:rsidTr="2FCAD57F">
        <w:trPr>
          <w:trHeight w:val="85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D09F2" w14:textId="42093257" w:rsidR="00622C42" w:rsidRPr="00B14C11" w:rsidRDefault="003A425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B14C11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Minimum of one GSAT (covering all six generic domains) per 6-month period completed by </w:t>
            </w:r>
            <w:r w:rsidR="00B14C11" w:rsidRPr="00B14C11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resident </w:t>
            </w:r>
            <w:r w:rsidRPr="00B14C11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and Educational Supervisor</w:t>
            </w:r>
            <w:r w:rsidR="00B14C11" w:rsidRPr="00B14C11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 - p</w:t>
            </w:r>
            <w:r w:rsidRPr="00B14C11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lease populate below for each GSAT completed</w:t>
            </w:r>
            <w:r w:rsidR="00B14C11" w:rsidRPr="00B14C11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35651" w14:textId="42DD6313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1213766582"/>
                <w:placeholder>
                  <w:docPart w:val="B0BCBFBC2AE347228873F3B60DF6361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0DE7C73B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87AF3" w14:textId="4FCB9748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GSAT reviewed</w:t>
            </w:r>
            <w:r w:rsidR="0087676A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– please 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indicate which Level)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1B763" w14:textId="562ACBE8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578978583"/>
                <w:placeholder>
                  <w:docPart w:val="F8FD02B883164117B0DDBD557D5D602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B61DB6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14628259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2D89C" w14:textId="679B12C9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For the above GSAT, has the </w:t>
            </w:r>
            <w:r w:rsidR="0087676A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resident 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been signed off as having achieved all the competencies required to complete this Level?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C98AA" w14:textId="004E47F2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887146199"/>
                <w:placeholder>
                  <w:docPart w:val="C514A37ACBC84BE7A0397E8D99744AC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629FE872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F4190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Logbook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2F1C1" w14:textId="012EED32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1846385894"/>
                <w:placeholder>
                  <w:docPart w:val="8AF3430A9B9146DF960985B383C07C9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3E3934F4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552D4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One MSF for each 12-month training period</w:t>
            </w:r>
            <w:r w:rsidRPr="00D9235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  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75AB3" w14:textId="6060EB47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487016665"/>
                <w:placeholder>
                  <w:docPart w:val="A38F687A2833487A9FC36B304C2E653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38CBCE3B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146FD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Cataract complication audit </w:t>
            </w:r>
            <w:r w:rsidRPr="00D9235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  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D234A" w14:textId="6402F43E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18446055"/>
                <w:placeholder>
                  <w:docPart w:val="7370FF74A1B541CB9EB37D607947332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4746424B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392CF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Form R/SOAR for each 12-month training period</w:t>
            </w:r>
            <w:r w:rsidRPr="00D9235F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  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4062F" w14:textId="5D0D5857" w:rsidR="00622C42" w:rsidRPr="00463477" w:rsidRDefault="00106A7C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1504424491"/>
                <w:placeholder>
                  <w:docPart w:val="395AC1537B644416A44007A7A3F9C87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30A1D354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A0611" w14:textId="00E5C2D0" w:rsidR="00622C42" w:rsidRPr="00D9235F" w:rsidRDefault="00644B5F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Resident</w:t>
            </w:r>
            <w:r w:rsidR="00622C42"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comment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7BDAE" w14:textId="77777777" w:rsidR="00622C42" w:rsidRPr="00463477" w:rsidRDefault="00622C42" w:rsidP="00463477">
            <w:pPr>
              <w:ind w:left="180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622C42" w:rsidRPr="002B2168" w14:paraId="03EFE85F" w14:textId="77777777" w:rsidTr="2FCAD57F">
        <w:trPr>
          <w:trHeight w:val="40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5140F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ES comment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F556C" w14:textId="77777777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2B2168" w:rsidRPr="002B2168" w14:paraId="2E04248E" w14:textId="77777777" w:rsidTr="2FCAD57F">
        <w:trPr>
          <w:trHeight w:val="285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3B97D2D" w14:textId="7C6E4F64" w:rsidR="002B2168" w:rsidRPr="00463477" w:rsidRDefault="002B2168" w:rsidP="00463477">
            <w:pPr>
              <w:ind w:left="53"/>
              <w:textAlignment w:val="baseline"/>
              <w:rPr>
                <w:rFonts w:ascii="Aptos" w:eastAsia="Times New Roman" w:hAnsi="Aptos" w:cs="Arial"/>
                <w:b/>
                <w:bCs/>
                <w:szCs w:val="20"/>
                <w:lang w:val="en-GB" w:eastAsia="en-GB"/>
              </w:rPr>
            </w:pPr>
            <w:r w:rsidRPr="00463477">
              <w:rPr>
                <w:rFonts w:ascii="Aptos" w:eastAsia="Times New Roman" w:hAnsi="Aptos" w:cs="Arial"/>
                <w:b/>
                <w:bCs/>
                <w:szCs w:val="20"/>
                <w:lang w:val="en-GB" w:eastAsia="en-GB"/>
              </w:rPr>
              <w:t>Section 3 – National form for Revalidation</w:t>
            </w:r>
          </w:p>
        </w:tc>
      </w:tr>
      <w:tr w:rsidR="00622C42" w:rsidRPr="002B2168" w14:paraId="4EDF2B06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40A4A" w14:textId="6947406E" w:rsidR="00622C42" w:rsidRPr="00A81A6C" w:rsidRDefault="00552904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A81A6C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Is any involvement in Serious Event Investigations recorded on Form R/SOAR?</w:t>
            </w:r>
            <w:r w:rsidRPr="00A81A6C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B6683" w14:textId="39693E24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1832911898"/>
                <w:placeholder>
                  <w:docPart w:val="F8FD02B883164117B0DDBD557D5D602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="00B61DB6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5D48F217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27379" w14:textId="5BD96F74" w:rsidR="00622C42" w:rsidRPr="00A81A6C" w:rsidRDefault="00A81A6C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A81A6C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Is involvement in any complaints recorded on Form R/SOAR?</w:t>
            </w:r>
            <w:r w:rsidRPr="00A81A6C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4D12F" w14:textId="3C5E497C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1872963048"/>
                <w:placeholder>
                  <w:docPart w:val="6E46577C44454454BBE9C7B6D5D359A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2397D899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C49FA" w14:textId="2470976A" w:rsidR="00622C42" w:rsidRPr="00FB747E" w:rsidRDefault="00FB747E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FB747E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Are any compliments recorded on Form R/SOAR?</w:t>
            </w:r>
            <w:r w:rsidRPr="00FB747E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ECBB3" w14:textId="5124C5C6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1450507882"/>
                <w:placeholder>
                  <w:docPart w:val="B1DBB3FDBADA4B35942B60F168AEB8B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2D99843A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D1BE8" w14:textId="2CFFC24C" w:rsidR="00622C42" w:rsidRPr="00936FE7" w:rsidRDefault="00936FE7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936FE7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Is any involvement in probity issues recorded on Form R/SOAR?</w:t>
            </w:r>
            <w:r w:rsidRPr="00936FE7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46134" w14:textId="3216302E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1398432973"/>
                <w:placeholder>
                  <w:docPart w:val="BA35C49A93DC4294922A3FE4670F63B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734F5A5A" w14:textId="77777777" w:rsidTr="2FCAD57F">
        <w:trPr>
          <w:trHeight w:val="330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280DB" w14:textId="7727A28D" w:rsidR="00622C42" w:rsidRPr="00936FE7" w:rsidRDefault="00936FE7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936FE7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Please advise of any pastoral issues that you wish the ARCP Panel to take into consideration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63EF4" w14:textId="77777777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622C42" w:rsidRPr="002B2168" w14:paraId="4E1B686E" w14:textId="77777777" w:rsidTr="2FCAD57F">
        <w:trPr>
          <w:trHeight w:val="690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A20E3" w14:textId="24396E30" w:rsidR="00622C42" w:rsidRPr="00AD1140" w:rsidRDefault="00AD1140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AD1140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To the best of your knowledge, has this resident been involved in any conduct, capability or Serious Untoward Incidents/Significant Event Investigation or named in any complaint?</w:t>
            </w:r>
            <w:r w:rsidRPr="00AD1140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</w:t>
            </w:r>
            <w:r w:rsidR="00622C42" w:rsidRPr="00AD1140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C776A" w14:textId="518AB119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1668702581"/>
                <w:placeholder>
                  <w:docPart w:val="44542B791AC048189E544BCD8182B26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09D72CC1" w14:textId="77777777" w:rsidTr="2FCAD57F">
        <w:trPr>
          <w:trHeight w:val="360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FC56F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Comments, if any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61F26" w14:textId="77777777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9D779B" w:rsidRPr="002B2168" w14:paraId="05952E4F" w14:textId="77777777" w:rsidTr="2FCAD57F">
        <w:trPr>
          <w:trHeight w:val="408"/>
        </w:trPr>
        <w:tc>
          <w:tcPr>
            <w:tcW w:w="9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ADDAF26" w14:textId="44ED9C86" w:rsidR="009D779B" w:rsidRPr="00463477" w:rsidRDefault="009D779B" w:rsidP="00463477">
            <w:pPr>
              <w:ind w:left="269"/>
              <w:textAlignment w:val="baseline"/>
              <w:rPr>
                <w:rFonts w:ascii="Aptos" w:eastAsia="Times New Roman" w:hAnsi="Aptos" w:cs="Arial"/>
                <w:b/>
                <w:bCs/>
                <w:szCs w:val="20"/>
                <w:lang w:val="en-GB" w:eastAsia="en-GB"/>
              </w:rPr>
            </w:pPr>
            <w:r w:rsidRPr="00463477">
              <w:rPr>
                <w:rFonts w:ascii="Aptos" w:eastAsia="Times New Roman" w:hAnsi="Aptos" w:cs="Arial"/>
                <w:b/>
                <w:bCs/>
                <w:szCs w:val="20"/>
                <w:lang w:val="en-GB" w:eastAsia="en-GB"/>
              </w:rPr>
              <w:lastRenderedPageBreak/>
              <w:t>Section 4 – Overall Judgement</w:t>
            </w:r>
          </w:p>
        </w:tc>
      </w:tr>
      <w:tr w:rsidR="00622C42" w:rsidRPr="002B2168" w14:paraId="7D484003" w14:textId="77777777" w:rsidTr="2FCAD57F">
        <w:trPr>
          <w:trHeight w:val="660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6158D" w14:textId="063AB85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Please confirm if any Level of training has been completed in this period 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5983E" w14:textId="4FB85566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316260257"/>
                <w:placeholder>
                  <w:docPart w:val="F8FD02B883164117B0DDBD557D5D6022"/>
                </w:placeholder>
                <w:showingPlcHdr/>
                <w:dropDownList>
                  <w:listItem w:value="Choose an item."/>
                  <w:listItem w:displayText="Level 1" w:value="Level 1"/>
                  <w:listItem w:displayText="Level 3" w:value="Level 3"/>
                  <w:listItem w:displayText="Level 2" w:value="Level 2"/>
                  <w:listItem w:displayText="Level 4" w:value="Level 4"/>
                  <w:listItem w:displayText="SIAs for Level 3 &amp; Level 4" w:value="SIAs for Level 3 &amp; Level 4"/>
                  <w:listItem w:displayText="None in this period" w:value="None in this period"/>
                </w:dropDownList>
              </w:sdtPr>
              <w:sdtEndPr/>
              <w:sdtContent>
                <w:r w:rsidR="00B61DB6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AA7B35" w:rsidRPr="002B2168" w14:paraId="09E32464" w14:textId="77777777" w:rsidTr="2FCAD57F">
        <w:trPr>
          <w:trHeight w:val="660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D375" w14:textId="586F68C2" w:rsidR="00AA7B35" w:rsidRPr="00AA7B35" w:rsidRDefault="00AA7B35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I</w:t>
            </w:r>
            <w:r w:rsidRPr="00AA7B35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f Level 3 or 4, please specify SIAs completed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F81D" w14:textId="77777777" w:rsidR="00AA7B35" w:rsidRPr="00463477" w:rsidRDefault="00AA7B35" w:rsidP="00463477">
            <w:pPr>
              <w:ind w:left="53"/>
              <w:textAlignment w:val="baseline"/>
              <w:rPr>
                <w:rFonts w:ascii="Aptos" w:eastAsia="Times New Roman" w:hAnsi="Aptos" w:cs="Arial"/>
                <w:szCs w:val="20"/>
                <w:lang w:val="en-GB" w:eastAsia="en-GB"/>
              </w:rPr>
            </w:pPr>
          </w:p>
        </w:tc>
      </w:tr>
      <w:tr w:rsidR="00622C42" w:rsidRPr="002B2168" w14:paraId="350D823E" w14:textId="77777777" w:rsidTr="2FCAD57F">
        <w:trPr>
          <w:trHeight w:val="570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CBB75" w14:textId="45BE0AE4" w:rsidR="00622C42" w:rsidRPr="00D9235F" w:rsidRDefault="000644DC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0644DC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Please confirm your</w:t>
            </w:r>
            <w:r w:rsidR="003337B0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</w:t>
            </w:r>
            <w:r w:rsidRPr="000644DC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Level of Training recommendation to the ARCP panel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067D2" w14:textId="0D5CCCDF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1480915585"/>
                <w:placeholder>
                  <w:docPart w:val="F8FD02B883164117B0DDBD557D5D602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N/A" w:value="N/A"/>
                </w:dropDownList>
              </w:sdtPr>
              <w:sdtEndPr/>
              <w:sdtContent>
                <w:r w:rsidR="00B61DB6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2CA77DC6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A4B67" w14:textId="184F6CCF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If the </w:t>
            </w:r>
            <w:r w:rsidR="00874DF8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resident</w:t>
            </w: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 has not yet completed the Level, has sufficient progress been made? 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BA82D" w14:textId="0AF52401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1402788575"/>
                <w:placeholder>
                  <w:docPart w:val="C48EB47717B34048A046EFA30C3DCBB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874DF8" w:rsidRPr="002B2168" w14:paraId="566A403E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723A" w14:textId="0D930570" w:rsidR="00874DF8" w:rsidRPr="00D9235F" w:rsidRDefault="00874DF8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Please just</w:t>
            </w:r>
            <w:r w:rsidR="002F362C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ify your decision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077E" w14:textId="77777777" w:rsidR="00874DF8" w:rsidRPr="00463477" w:rsidRDefault="00874DF8" w:rsidP="00463477">
            <w:pPr>
              <w:ind w:left="53"/>
              <w:textAlignment w:val="baseline"/>
              <w:rPr>
                <w:rFonts w:ascii="Aptos" w:eastAsia="Times New Roman" w:hAnsi="Aptos" w:cs="Calibri"/>
                <w:szCs w:val="20"/>
                <w:lang w:val="en-GB" w:eastAsia="en-GB"/>
              </w:rPr>
            </w:pPr>
          </w:p>
        </w:tc>
      </w:tr>
      <w:tr w:rsidR="00622C42" w:rsidRPr="002B2168" w14:paraId="3F6D3381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0E853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Future recommendations for next year or for handover to new ES (if applicable)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D985C" w14:textId="77777777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622C42" w:rsidRPr="002B2168" w14:paraId="02DC7391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DBC12" w14:textId="0FB917E2" w:rsidR="00622C42" w:rsidRPr="00D9235F" w:rsidRDefault="002F362C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 xml:space="preserve">Resident </w:t>
            </w:r>
            <w:r w:rsidR="00622C42"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feedback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4E112" w14:textId="77777777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622C42" w:rsidRPr="002B2168" w14:paraId="71744D81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A3DD7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I agree with this recommendation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35BD7" w14:textId="19A11806" w:rsidR="00622C42" w:rsidRPr="00463477" w:rsidRDefault="00BC4D1F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ascii="Aptos" w:eastAsia="Times New Roman" w:hAnsi="Aptos" w:cs="Calibri"/>
                  <w:szCs w:val="20"/>
                  <w:lang w:val="en-GB" w:eastAsia="en-GB"/>
                </w:rPr>
                <w:id w:val="-435758295"/>
                <w:placeholder>
                  <w:docPart w:val="D3D5F1E651C1453DB0FEBE5C623ABA3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22C42"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sdtContent>
            </w:sdt>
          </w:p>
        </w:tc>
      </w:tr>
      <w:tr w:rsidR="00622C42" w:rsidRPr="002B2168" w14:paraId="12EE05BF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E4141" w14:textId="77777777" w:rsidR="00622C42" w:rsidRPr="00D9235F" w:rsidRDefault="00622C42" w:rsidP="000C2D9C">
            <w:pPr>
              <w:ind w:left="269"/>
              <w:textAlignment w:val="baseline"/>
              <w:rPr>
                <w:rFonts w:ascii="Aptos" w:eastAsia="Times New Roman" w:hAnsi="Aptos" w:cs="Segoe UI"/>
                <w:sz w:val="18"/>
                <w:szCs w:val="18"/>
                <w:lang w:val="en-GB" w:eastAsia="en-GB"/>
              </w:rPr>
            </w:pPr>
            <w:r w:rsidRPr="00D9235F"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  <w:t>If not, why not? 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A29F7" w14:textId="77777777" w:rsidR="00622C42" w:rsidRPr="00463477" w:rsidRDefault="00622C42" w:rsidP="00463477">
            <w:pPr>
              <w:ind w:left="53"/>
              <w:textAlignment w:val="baseline"/>
              <w:rPr>
                <w:rFonts w:ascii="Aptos" w:eastAsia="Times New Roman" w:hAnsi="Aptos" w:cs="Segoe UI"/>
                <w:szCs w:val="20"/>
                <w:lang w:val="en-GB" w:eastAsia="en-GB"/>
              </w:rPr>
            </w:pPr>
            <w:r w:rsidRPr="00463477">
              <w:rPr>
                <w:rFonts w:ascii="Arial" w:eastAsia="Times New Roman" w:hAnsi="Arial" w:cs="Arial"/>
                <w:szCs w:val="20"/>
                <w:lang w:val="en-GB" w:eastAsia="en-GB"/>
              </w:rPr>
              <w:t> </w:t>
            </w:r>
            <w:r w:rsidRPr="00463477">
              <w:rPr>
                <w:rFonts w:ascii="Aptos" w:eastAsia="Times New Roman" w:hAnsi="Aptos" w:cs="Calibri"/>
                <w:szCs w:val="20"/>
                <w:lang w:val="en-GB" w:eastAsia="en-GB"/>
              </w:rPr>
              <w:t> </w:t>
            </w:r>
          </w:p>
        </w:tc>
      </w:tr>
      <w:tr w:rsidR="0009718B" w:rsidRPr="002B2168" w14:paraId="50165B32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3FD" w14:textId="77777777" w:rsidR="0009718B" w:rsidRPr="00D9235F" w:rsidRDefault="0009718B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C2FE" w14:textId="77777777" w:rsidR="0009718B" w:rsidRPr="00463477" w:rsidRDefault="0009718B" w:rsidP="00463477">
            <w:pPr>
              <w:ind w:left="53"/>
              <w:textAlignment w:val="baseline"/>
              <w:rPr>
                <w:rFonts w:ascii="Aptos" w:eastAsia="Times New Roman" w:hAnsi="Aptos" w:cs="Arial"/>
                <w:szCs w:val="20"/>
                <w:lang w:val="en-GB" w:eastAsia="en-GB"/>
              </w:rPr>
            </w:pPr>
          </w:p>
        </w:tc>
      </w:tr>
      <w:tr w:rsidR="0009718B" w:rsidRPr="002B2168" w14:paraId="79DEF6E7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C5772" w14:textId="3D7D28E6" w:rsidR="0009718B" w:rsidRPr="00D9235F" w:rsidRDefault="00951226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 w:rsidRPr="00951226">
              <w:rPr>
                <w:rFonts w:ascii="Aptos" w:eastAsia="Times New Roman" w:hAnsi="Aptos" w:cs="Calibri"/>
                <w:b/>
                <w:bCs/>
                <w:sz w:val="22"/>
                <w:szCs w:val="22"/>
                <w:lang w:eastAsia="en-GB"/>
              </w:rPr>
              <w:t xml:space="preserve">Is this the </w:t>
            </w:r>
            <w:r>
              <w:rPr>
                <w:rFonts w:ascii="Aptos" w:eastAsia="Times New Roman" w:hAnsi="Aptos" w:cs="Calibri"/>
                <w:b/>
                <w:bCs/>
                <w:sz w:val="22"/>
                <w:szCs w:val="22"/>
                <w:lang w:eastAsia="en-GB"/>
              </w:rPr>
              <w:t>resident’s</w:t>
            </w:r>
            <w:r w:rsidRPr="00951226">
              <w:rPr>
                <w:rFonts w:ascii="Aptos" w:eastAsia="Times New Roman" w:hAnsi="Aptos" w:cs="Calibri"/>
                <w:b/>
                <w:bCs/>
                <w:sz w:val="22"/>
                <w:szCs w:val="22"/>
                <w:lang w:eastAsia="en-GB"/>
              </w:rPr>
              <w:t xml:space="preserve"> final review?</w:t>
            </w:r>
          </w:p>
        </w:tc>
        <w:sdt>
          <w:sdtPr>
            <w:rPr>
              <w:rFonts w:ascii="Aptos" w:eastAsia="Times New Roman" w:hAnsi="Aptos" w:cs="Arial"/>
              <w:szCs w:val="20"/>
              <w:lang w:val="en-GB" w:eastAsia="en-GB"/>
            </w:rPr>
            <w:id w:val="-191909373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B3AC20" w14:textId="4526AEB5" w:rsidR="0009718B" w:rsidRPr="00463477" w:rsidRDefault="00951226" w:rsidP="00463477">
                <w:pPr>
                  <w:ind w:left="53"/>
                  <w:textAlignment w:val="baseline"/>
                  <w:rPr>
                    <w:rFonts w:ascii="Aptos" w:eastAsia="Times New Roman" w:hAnsi="Aptos" w:cs="Arial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09718B" w:rsidRPr="002B2168" w14:paraId="555DEB9C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A791" w14:textId="45D0CCE3" w:rsidR="0009718B" w:rsidRPr="00D64691" w:rsidRDefault="00D64691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 w:rsidRPr="00D64691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Having canvassed the </w:t>
            </w:r>
            <w:r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resident</w:t>
            </w:r>
            <w:r w:rsidRPr="00D64691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's clinical supervisors and reviewed their portfolio, do you believe this </w:t>
            </w:r>
            <w:r w:rsidR="004D3787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resident</w:t>
            </w:r>
            <w:r w:rsidRPr="00D64691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 has reached the level of professional maturity expected for their stage of training?</w:t>
            </w:r>
          </w:p>
        </w:tc>
        <w:sdt>
          <w:sdtPr>
            <w:rPr>
              <w:rFonts w:ascii="Aptos" w:eastAsia="Times New Roman" w:hAnsi="Aptos" w:cs="Arial"/>
              <w:szCs w:val="20"/>
              <w:lang w:val="en-GB" w:eastAsia="en-GB"/>
            </w:rPr>
            <w:id w:val="56044658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0075BEA" w14:textId="292EF1B5" w:rsidR="0009718B" w:rsidRPr="00463477" w:rsidRDefault="00816513" w:rsidP="00463477">
                <w:pPr>
                  <w:ind w:left="53"/>
                  <w:textAlignment w:val="baseline"/>
                  <w:rPr>
                    <w:rFonts w:ascii="Aptos" w:eastAsia="Times New Roman" w:hAnsi="Aptos" w:cs="Arial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8927F1" w:rsidRPr="002B2168" w14:paraId="6039371F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A65B" w14:textId="7148EDA0" w:rsidR="008927F1" w:rsidRPr="000C0822" w:rsidRDefault="00032A85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If </w:t>
            </w:r>
            <w:proofErr w:type="gramStart"/>
            <w:r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Yes</w:t>
            </w:r>
            <w:proofErr w:type="gramEnd"/>
            <w:r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,</w:t>
            </w:r>
            <w:r w:rsidRPr="00822CCB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 having canvassed the resident's clinical supervisors and reviewed the </w:t>
            </w:r>
            <w:proofErr w:type="spellStart"/>
            <w:r w:rsidRPr="00822CCB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ePortfolio</w:t>
            </w:r>
            <w:proofErr w:type="spellEnd"/>
            <w:r w:rsidRPr="00822CCB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, do you believe this resident has reached a level of professional maturity to be considered for outcome 6 and CCT?</w:t>
            </w:r>
            <w:r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 </w:t>
            </w:r>
            <w:r w:rsidRPr="00A117BD">
              <w:rPr>
                <w:rFonts w:ascii="Aptos" w:eastAsia="Times New Roman" w:hAnsi="Aptos" w:cs="Calibri"/>
                <w:sz w:val="18"/>
                <w:szCs w:val="18"/>
                <w:lang w:val="en-GB" w:eastAsia="en-GB"/>
              </w:rPr>
              <w:t xml:space="preserve">The final decision on whether to grant an outcome 6 and allow this trainee to move forward for CCT rests with the ARCP panel. However, the panel would value </w:t>
            </w:r>
            <w:r>
              <w:rPr>
                <w:rFonts w:ascii="Aptos" w:eastAsia="Times New Roman" w:hAnsi="Aptos" w:cs="Calibri"/>
                <w:sz w:val="18"/>
                <w:szCs w:val="18"/>
                <w:lang w:val="en-GB" w:eastAsia="en-GB"/>
              </w:rPr>
              <w:t>the ES’s</w:t>
            </w:r>
            <w:r w:rsidRPr="00A117BD">
              <w:rPr>
                <w:rFonts w:ascii="Aptos" w:eastAsia="Times New Roman" w:hAnsi="Aptos" w:cs="Calibri"/>
                <w:sz w:val="18"/>
                <w:szCs w:val="18"/>
                <w:lang w:val="en-GB" w:eastAsia="en-GB"/>
              </w:rPr>
              <w:t xml:space="preserve"> opinion.</w:t>
            </w:r>
          </w:p>
        </w:tc>
        <w:sdt>
          <w:sdtPr>
            <w:rPr>
              <w:rFonts w:ascii="Aptos" w:eastAsia="Times New Roman" w:hAnsi="Aptos" w:cs="Arial"/>
              <w:szCs w:val="20"/>
              <w:lang w:val="en-GB" w:eastAsia="en-GB"/>
            </w:rPr>
            <w:id w:val="53208085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031C402" w14:textId="441DA5F5" w:rsidR="008927F1" w:rsidRPr="00463477" w:rsidRDefault="00032A85" w:rsidP="00463477">
                <w:pPr>
                  <w:ind w:left="53"/>
                  <w:textAlignment w:val="baseline"/>
                  <w:rPr>
                    <w:rFonts w:ascii="Aptos" w:eastAsia="Times New Roman" w:hAnsi="Aptos" w:cs="Arial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8927F1" w:rsidRPr="002B2168" w14:paraId="7AD662BF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4E4B" w14:textId="151CBD6B" w:rsidR="008927F1" w:rsidRPr="000C0822" w:rsidRDefault="009859CB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</w:pPr>
            <w:r w:rsidRPr="009859CB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Are there any outstanding issues not mentioned above that the ARCP panel should consider before awarding an outcome 6 and this resident going forward for CCT?</w:t>
            </w:r>
          </w:p>
        </w:tc>
        <w:sdt>
          <w:sdtPr>
            <w:rPr>
              <w:rFonts w:ascii="Aptos" w:eastAsia="Times New Roman" w:hAnsi="Aptos" w:cs="Arial"/>
              <w:szCs w:val="20"/>
              <w:lang w:val="en-GB" w:eastAsia="en-GB"/>
            </w:rPr>
            <w:id w:val="59946367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D2E789F" w14:textId="6ECFE7E8" w:rsidR="008927F1" w:rsidRPr="00463477" w:rsidRDefault="00E67823" w:rsidP="00463477">
                <w:pPr>
                  <w:ind w:left="53"/>
                  <w:textAlignment w:val="baseline"/>
                  <w:rPr>
                    <w:rFonts w:ascii="Aptos" w:eastAsia="Times New Roman" w:hAnsi="Aptos" w:cs="Arial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  <w:tr w:rsidR="009859CB" w:rsidRPr="002B2168" w14:paraId="102C2EB7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A1B0" w14:textId="1DBAA551" w:rsidR="009859CB" w:rsidRPr="000C0822" w:rsidRDefault="00E67823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</w:pPr>
            <w:r w:rsidRPr="00E67823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Please qualify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9CD9" w14:textId="77777777" w:rsidR="009859CB" w:rsidRPr="00463477" w:rsidRDefault="009859CB" w:rsidP="00463477">
            <w:pPr>
              <w:ind w:left="53"/>
              <w:textAlignment w:val="baseline"/>
              <w:rPr>
                <w:rFonts w:ascii="Aptos" w:eastAsia="Times New Roman" w:hAnsi="Aptos" w:cs="Arial"/>
                <w:szCs w:val="20"/>
                <w:lang w:val="en-GB" w:eastAsia="en-GB"/>
              </w:rPr>
            </w:pPr>
          </w:p>
        </w:tc>
      </w:tr>
      <w:tr w:rsidR="0009718B" w:rsidRPr="002B2168" w14:paraId="34C8D5FD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900A" w14:textId="30D93C1C" w:rsidR="0009718B" w:rsidRPr="000C0822" w:rsidRDefault="000C0822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 w:rsidRPr="000C0822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Please comment on areas of good practice or where achievement is particularly high and not covered above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9877" w14:textId="77777777" w:rsidR="0009718B" w:rsidRPr="00463477" w:rsidRDefault="0009718B" w:rsidP="00463477">
            <w:pPr>
              <w:ind w:left="53"/>
              <w:textAlignment w:val="baseline"/>
              <w:rPr>
                <w:rFonts w:ascii="Aptos" w:eastAsia="Times New Roman" w:hAnsi="Aptos" w:cs="Arial"/>
                <w:szCs w:val="20"/>
                <w:lang w:val="en-GB" w:eastAsia="en-GB"/>
              </w:rPr>
            </w:pPr>
          </w:p>
        </w:tc>
      </w:tr>
      <w:tr w:rsidR="0009718B" w:rsidRPr="002B2168" w14:paraId="6A3381FF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60B9" w14:textId="0C70312A" w:rsidR="0009718B" w:rsidRPr="00355360" w:rsidRDefault="00355360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 w:rsidRPr="00355360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Highlight areas that may be unsatisfactory or require improvement in future placements</w:t>
            </w:r>
            <w:r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 - pl</w:t>
            </w:r>
            <w:r w:rsidRPr="00355360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ease include suggestions for the </w:t>
            </w:r>
            <w:proofErr w:type="gramStart"/>
            <w:r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resident</w:t>
            </w:r>
            <w:r w:rsidRPr="00355360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>’s</w:t>
            </w:r>
            <w:proofErr w:type="gramEnd"/>
            <w:r w:rsidRPr="00355360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t xml:space="preserve"> future development</w:t>
            </w:r>
          </w:p>
        </w:tc>
        <w:tc>
          <w:tcPr>
            <w:tcW w:w="5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6243" w14:textId="77777777" w:rsidR="0009718B" w:rsidRPr="00463477" w:rsidRDefault="0009718B" w:rsidP="00463477">
            <w:pPr>
              <w:ind w:left="53"/>
              <w:textAlignment w:val="baseline"/>
              <w:rPr>
                <w:rFonts w:ascii="Aptos" w:eastAsia="Times New Roman" w:hAnsi="Aptos" w:cs="Arial"/>
                <w:szCs w:val="20"/>
                <w:lang w:val="en-GB" w:eastAsia="en-GB"/>
              </w:rPr>
            </w:pPr>
          </w:p>
        </w:tc>
      </w:tr>
      <w:tr w:rsidR="0009718B" w:rsidRPr="002B2168" w14:paraId="5D54E1F8" w14:textId="77777777" w:rsidTr="2FCAD57F">
        <w:trPr>
          <w:trHeight w:val="285"/>
        </w:trPr>
        <w:tc>
          <w:tcPr>
            <w:tcW w:w="4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9CD6" w14:textId="4E61F307" w:rsidR="0009718B" w:rsidRPr="009F3BA5" w:rsidRDefault="009F3BA5" w:rsidP="000C2D9C">
            <w:pPr>
              <w:ind w:left="269"/>
              <w:textAlignment w:val="baseline"/>
              <w:rPr>
                <w:rFonts w:ascii="Aptos" w:eastAsia="Times New Roman" w:hAnsi="Aptos" w:cs="Calibri"/>
                <w:sz w:val="22"/>
                <w:szCs w:val="22"/>
                <w:lang w:val="en-GB" w:eastAsia="en-GB"/>
              </w:rPr>
            </w:pPr>
            <w:r w:rsidRPr="009F3BA5">
              <w:rPr>
                <w:rFonts w:ascii="Aptos" w:eastAsia="Times New Roman" w:hAnsi="Aptos" w:cs="Calibri"/>
                <w:sz w:val="22"/>
                <w:szCs w:val="22"/>
                <w:lang w:eastAsia="en-GB"/>
              </w:rPr>
              <w:lastRenderedPageBreak/>
              <w:t>Please confirm that the possible outcome decided by the ARCP panel has been discussed with the resident</w:t>
            </w:r>
          </w:p>
        </w:tc>
        <w:sdt>
          <w:sdtPr>
            <w:rPr>
              <w:rFonts w:ascii="Aptos" w:eastAsia="Times New Roman" w:hAnsi="Aptos" w:cs="Arial"/>
              <w:szCs w:val="20"/>
              <w:lang w:val="en-GB" w:eastAsia="en-GB"/>
            </w:rPr>
            <w:id w:val="-151930760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4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AEDBC13" w14:textId="6DCDFFC8" w:rsidR="0009718B" w:rsidRPr="00463477" w:rsidRDefault="009F3BA5" w:rsidP="00463477">
                <w:pPr>
                  <w:ind w:left="53"/>
                  <w:textAlignment w:val="baseline"/>
                  <w:rPr>
                    <w:rFonts w:ascii="Aptos" w:eastAsia="Times New Roman" w:hAnsi="Aptos" w:cs="Arial"/>
                    <w:szCs w:val="20"/>
                    <w:lang w:val="en-GB" w:eastAsia="en-GB"/>
                  </w:rPr>
                </w:pPr>
                <w:r w:rsidRPr="00463477">
                  <w:rPr>
                    <w:rStyle w:val="PlaceholderText"/>
                    <w:rFonts w:ascii="Aptos" w:hAnsi="Aptos"/>
                    <w:szCs w:val="20"/>
                  </w:rPr>
                  <w:t>Choose an item.</w:t>
                </w:r>
              </w:p>
            </w:tc>
          </w:sdtContent>
        </w:sdt>
      </w:tr>
    </w:tbl>
    <w:p w14:paraId="1D5D10C0" w14:textId="65E620F6" w:rsidR="00804726" w:rsidRDefault="00804726" w:rsidP="00D9235F">
      <w:pPr>
        <w:rPr>
          <w:rFonts w:ascii="Aptos" w:hAnsi="Aptos"/>
        </w:rPr>
      </w:pPr>
    </w:p>
    <w:p w14:paraId="58986D17" w14:textId="77777777" w:rsidR="007709B2" w:rsidRPr="008927F1" w:rsidRDefault="007709B2" w:rsidP="007709B2">
      <w:pPr>
        <w:rPr>
          <w:rFonts w:ascii="Aptos" w:hAnsi="Aptos"/>
          <w:sz w:val="18"/>
          <w:szCs w:val="18"/>
          <w:lang w:val="en-GB"/>
        </w:rPr>
      </w:pPr>
      <w:r w:rsidRPr="008927F1">
        <w:rPr>
          <w:rFonts w:ascii="Aptos" w:hAnsi="Aptos"/>
          <w:sz w:val="18"/>
          <w:szCs w:val="18"/>
          <w:lang w:val="en-GB"/>
        </w:rPr>
        <w:t>I confirm that I have:</w:t>
      </w:r>
    </w:p>
    <w:p w14:paraId="6A9DF17B" w14:textId="70511528" w:rsidR="007709B2" w:rsidRPr="008927F1" w:rsidRDefault="007709B2" w:rsidP="007709B2">
      <w:pPr>
        <w:numPr>
          <w:ilvl w:val="0"/>
          <w:numId w:val="10"/>
        </w:numPr>
        <w:rPr>
          <w:rFonts w:ascii="Aptos" w:hAnsi="Aptos"/>
          <w:sz w:val="18"/>
          <w:szCs w:val="18"/>
          <w:lang w:val="en-GB"/>
        </w:rPr>
      </w:pPr>
      <w:r w:rsidRPr="008927F1">
        <w:rPr>
          <w:rFonts w:ascii="Aptos" w:hAnsi="Aptos"/>
          <w:sz w:val="18"/>
          <w:szCs w:val="18"/>
          <w:lang w:val="en-GB"/>
        </w:rPr>
        <w:t>canvassed opinion from this resident’s trainers and that I am satisfied that the information given in this report is an accurate description/summary of this resident’s learning portfolio and their activities in this placement</w:t>
      </w:r>
    </w:p>
    <w:p w14:paraId="4845EBA0" w14:textId="6D675BB1" w:rsidR="007709B2" w:rsidRPr="008927F1" w:rsidRDefault="007709B2" w:rsidP="007709B2">
      <w:pPr>
        <w:numPr>
          <w:ilvl w:val="0"/>
          <w:numId w:val="10"/>
        </w:numPr>
        <w:rPr>
          <w:rFonts w:ascii="Aptos" w:hAnsi="Aptos"/>
          <w:sz w:val="18"/>
          <w:szCs w:val="18"/>
          <w:lang w:val="en-GB"/>
        </w:rPr>
      </w:pPr>
      <w:r w:rsidRPr="008927F1">
        <w:rPr>
          <w:rFonts w:ascii="Aptos" w:hAnsi="Aptos"/>
          <w:sz w:val="18"/>
          <w:szCs w:val="18"/>
          <w:lang w:val="en-GB"/>
        </w:rPr>
        <w:t>discussed this report including the free text comments with the resident</w:t>
      </w:r>
    </w:p>
    <w:p w14:paraId="41120622" w14:textId="77777777" w:rsidR="007709B2" w:rsidRPr="007709B2" w:rsidRDefault="007709B2" w:rsidP="00D9235F">
      <w:pPr>
        <w:rPr>
          <w:rFonts w:ascii="Aptos" w:hAnsi="Aptos"/>
          <w:b/>
          <w:bCs/>
          <w:sz w:val="22"/>
          <w:szCs w:val="22"/>
          <w:lang w:val="en-GB"/>
        </w:rPr>
      </w:pPr>
    </w:p>
    <w:p w14:paraId="11C5672D" w14:textId="659EDC54" w:rsidR="00013FE7" w:rsidRPr="000D4E28" w:rsidRDefault="00013FE7" w:rsidP="00D9235F">
      <w:pPr>
        <w:rPr>
          <w:rFonts w:ascii="Aptos" w:hAnsi="Aptos"/>
          <w:b/>
          <w:bCs/>
          <w:sz w:val="22"/>
          <w:szCs w:val="22"/>
        </w:rPr>
      </w:pPr>
      <w:r w:rsidRPr="6A106967">
        <w:rPr>
          <w:rFonts w:ascii="Aptos" w:hAnsi="Aptos"/>
          <w:b/>
          <w:bCs/>
          <w:sz w:val="22"/>
          <w:szCs w:val="22"/>
        </w:rPr>
        <w:t xml:space="preserve">ES </w:t>
      </w:r>
      <w:r w:rsidR="00786CFD" w:rsidRPr="6A106967">
        <w:rPr>
          <w:rFonts w:ascii="Aptos" w:hAnsi="Aptos"/>
          <w:b/>
          <w:bCs/>
          <w:sz w:val="22"/>
          <w:szCs w:val="22"/>
        </w:rPr>
        <w:t>signature</w:t>
      </w:r>
      <w:r w:rsidRPr="6A106967">
        <w:rPr>
          <w:rFonts w:ascii="Aptos" w:hAnsi="Aptos"/>
          <w:b/>
          <w:bCs/>
          <w:sz w:val="22"/>
          <w:szCs w:val="22"/>
        </w:rPr>
        <w:t xml:space="preserve"> </w:t>
      </w:r>
      <w:r>
        <w:tab/>
      </w:r>
      <w:r>
        <w:tab/>
      </w:r>
      <w:r>
        <w:tab/>
      </w:r>
    </w:p>
    <w:p w14:paraId="6F1938B0" w14:textId="569024A7" w:rsidR="6A106967" w:rsidRDefault="6A106967" w:rsidP="6A106967">
      <w:pPr>
        <w:rPr>
          <w:rFonts w:ascii="Aptos" w:hAnsi="Aptos"/>
          <w:b/>
          <w:bCs/>
          <w:sz w:val="22"/>
          <w:szCs w:val="22"/>
        </w:rPr>
      </w:pPr>
    </w:p>
    <w:p w14:paraId="596FE5D8" w14:textId="75B95187" w:rsidR="0A881BE5" w:rsidRDefault="0A881BE5" w:rsidP="6A106967">
      <w:pPr>
        <w:rPr>
          <w:rFonts w:ascii="Aptos" w:hAnsi="Aptos"/>
          <w:b/>
          <w:bCs/>
          <w:sz w:val="22"/>
          <w:szCs w:val="22"/>
        </w:rPr>
      </w:pPr>
      <w:r w:rsidRPr="6A106967">
        <w:rPr>
          <w:rFonts w:ascii="Aptos" w:hAnsi="Aptos"/>
          <w:b/>
          <w:bCs/>
          <w:sz w:val="22"/>
          <w:szCs w:val="22"/>
        </w:rPr>
        <w:t>Date</w:t>
      </w:r>
    </w:p>
    <w:p w14:paraId="644A731F" w14:textId="77777777" w:rsidR="00013FE7" w:rsidRDefault="00013FE7" w:rsidP="00D9235F">
      <w:pPr>
        <w:rPr>
          <w:rFonts w:ascii="Aptos" w:hAnsi="Aptos"/>
          <w:sz w:val="22"/>
          <w:szCs w:val="22"/>
        </w:rPr>
      </w:pPr>
    </w:p>
    <w:p w14:paraId="2543B755" w14:textId="77777777" w:rsidR="005B4A70" w:rsidRDefault="005B4A70" w:rsidP="00D9235F">
      <w:pPr>
        <w:rPr>
          <w:rFonts w:ascii="Aptos" w:hAnsi="Aptos"/>
          <w:sz w:val="22"/>
          <w:szCs w:val="22"/>
        </w:rPr>
      </w:pPr>
    </w:p>
    <w:p w14:paraId="058DF918" w14:textId="77777777" w:rsidR="005B4A70" w:rsidRPr="00013FE7" w:rsidRDefault="005B4A70" w:rsidP="00D9235F">
      <w:pPr>
        <w:rPr>
          <w:rFonts w:ascii="Aptos" w:hAnsi="Aptos"/>
          <w:sz w:val="22"/>
          <w:szCs w:val="22"/>
        </w:rPr>
      </w:pPr>
    </w:p>
    <w:sectPr w:rsidR="005B4A70" w:rsidRPr="00013FE7" w:rsidSect="00371A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567" w:bottom="1440" w:left="992" w:header="28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984A" w14:textId="77777777" w:rsidR="001C0EF4" w:rsidRDefault="001C0EF4">
      <w:r>
        <w:separator/>
      </w:r>
    </w:p>
  </w:endnote>
  <w:endnote w:type="continuationSeparator" w:id="0">
    <w:p w14:paraId="1940F2B2" w14:textId="77777777" w:rsidR="001C0EF4" w:rsidRDefault="001C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8D5E" w14:textId="38F17672" w:rsidR="00FA05A0" w:rsidRDefault="00FA05A0" w:rsidP="00C218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AE4CCD" w14:textId="77777777" w:rsidR="00FA05A0" w:rsidRDefault="00FA05A0" w:rsidP="00C218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1C1F" w14:textId="769F39EA" w:rsidR="00FA05A0" w:rsidRPr="009E4CBA" w:rsidRDefault="00FA05A0" w:rsidP="00C218F9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9E4CBA">
      <w:rPr>
        <w:rStyle w:val="PageNumber"/>
        <w:rFonts w:ascii="Arial" w:hAnsi="Arial" w:cs="Arial"/>
        <w:sz w:val="18"/>
        <w:szCs w:val="18"/>
      </w:rPr>
      <w:fldChar w:fldCharType="begin"/>
    </w:r>
    <w:r w:rsidRPr="009E4CBA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9E4CBA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Pr="009E4CBA">
      <w:rPr>
        <w:rStyle w:val="PageNumber"/>
        <w:rFonts w:ascii="Arial" w:hAnsi="Arial" w:cs="Arial"/>
        <w:sz w:val="18"/>
        <w:szCs w:val="18"/>
      </w:rPr>
      <w:fldChar w:fldCharType="end"/>
    </w:r>
  </w:p>
  <w:p w14:paraId="39E4DB5B" w14:textId="5D44DB9F" w:rsidR="00FA05A0" w:rsidRPr="009967B5" w:rsidRDefault="00FA05A0" w:rsidP="00C218F9">
    <w:pPr>
      <w:pStyle w:val="Footer"/>
    </w:pPr>
    <w:r>
      <w:rPr>
        <w:rFonts w:ascii="Arial" w:hAnsi="Arial"/>
        <w:sz w:val="16"/>
        <w:lang w:val="de-DE"/>
      </w:rPr>
      <w:t xml:space="preserve">© RCOphth </w:t>
    </w:r>
    <w:r w:rsidR="00BB4833">
      <w:rPr>
        <w:rFonts w:ascii="Arial" w:hAnsi="Arial"/>
        <w:sz w:val="16"/>
        <w:lang w:val="de-DE"/>
      </w:rPr>
      <w:t xml:space="preserve">April </w:t>
    </w:r>
    <w:r w:rsidR="005F6C94">
      <w:rPr>
        <w:rFonts w:ascii="Arial" w:hAnsi="Arial"/>
        <w:sz w:val="16"/>
        <w:lang w:val="de-DE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6691" w14:textId="77777777" w:rsidR="00E6025B" w:rsidRDefault="00E60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2F7BA" w14:textId="77777777" w:rsidR="001C0EF4" w:rsidRDefault="001C0EF4">
      <w:r>
        <w:separator/>
      </w:r>
    </w:p>
  </w:footnote>
  <w:footnote w:type="continuationSeparator" w:id="0">
    <w:p w14:paraId="3271D413" w14:textId="77777777" w:rsidR="001C0EF4" w:rsidRDefault="001C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DA51" w14:textId="77777777" w:rsidR="00E6025B" w:rsidRDefault="00E60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32C0" w14:textId="77777777" w:rsidR="00FA05A0" w:rsidRDefault="00FA05A0" w:rsidP="006F3325">
    <w:pPr>
      <w:tabs>
        <w:tab w:val="center" w:pos="4513"/>
        <w:tab w:val="right" w:pos="9026"/>
      </w:tabs>
      <w:ind w:left="-567"/>
      <w:rPr>
        <w:rFonts w:eastAsiaTheme="minorEastAsia"/>
        <w:lang w:val="en-GB" w:eastAsia="en-US"/>
      </w:rPr>
    </w:pPr>
    <w:r w:rsidRPr="003E7728">
      <w:rPr>
        <w:rFonts w:eastAsiaTheme="minorEastAsia"/>
        <w:noProof/>
        <w:lang w:val="en-GB" w:eastAsia="en-US"/>
      </w:rPr>
      <w:drawing>
        <wp:inline distT="0" distB="0" distL="0" distR="0" wp14:anchorId="770C177E" wp14:editId="30911191">
          <wp:extent cx="968400" cy="698400"/>
          <wp:effectExtent l="0" t="0" r="0" b="6985"/>
          <wp:docPr id="442434737" name="Picture 442434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7F2CE9" w14:textId="250A0314" w:rsidR="00FA05A0" w:rsidRPr="00B90315" w:rsidRDefault="00D9235F" w:rsidP="00491065">
    <w:pPr>
      <w:tabs>
        <w:tab w:val="center" w:pos="4513"/>
      </w:tabs>
      <w:jc w:val="center"/>
      <w:rPr>
        <w:rFonts w:ascii="Tahoma" w:hAnsi="Tahoma"/>
        <w:sz w:val="22"/>
        <w:szCs w:val="22"/>
      </w:rPr>
    </w:pPr>
    <w:r w:rsidRPr="006C474C">
      <w:rPr>
        <w:rFonts w:ascii="Aptos" w:hAnsi="Aptos"/>
        <w:b/>
        <w:sz w:val="32"/>
        <w:szCs w:val="32"/>
        <w:lang w:val="en-GB"/>
      </w:rPr>
      <w:t>Educational Supervisor Report</w:t>
    </w:r>
    <w:r w:rsidR="005F6C94">
      <w:rPr>
        <w:rFonts w:ascii="Aptos" w:hAnsi="Aptos"/>
        <w:b/>
        <w:sz w:val="32"/>
        <w:szCs w:val="32"/>
        <w:lang w:val="en-GB"/>
      </w:rPr>
      <w:t xml:space="preserve"> (</w:t>
    </w:r>
    <w:r w:rsidR="00E6025B">
      <w:rPr>
        <w:rFonts w:ascii="Aptos" w:hAnsi="Aptos"/>
        <w:b/>
        <w:sz w:val="32"/>
        <w:szCs w:val="32"/>
        <w:lang w:val="en-GB"/>
      </w:rPr>
      <w:t>E</w:t>
    </w:r>
    <w:r w:rsidR="005F6C94">
      <w:rPr>
        <w:rFonts w:ascii="Aptos" w:hAnsi="Aptos"/>
        <w:b/>
        <w:sz w:val="32"/>
        <w:szCs w:val="32"/>
        <w:lang w:val="en-GB"/>
      </w:rPr>
      <w:t>SR)</w:t>
    </w:r>
    <w:r w:rsidR="00491065">
      <w:rPr>
        <w:rFonts w:ascii="Aptos" w:hAnsi="Aptos"/>
        <w:b/>
        <w:sz w:val="32"/>
        <w:szCs w:val="32"/>
        <w:lang w:val="en-GB"/>
      </w:rPr>
      <w:t xml:space="preserve"> – Curriculum 2024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27E3" w14:textId="77777777" w:rsidR="00E6025B" w:rsidRDefault="00E60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98D7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B68A6"/>
    <w:multiLevelType w:val="hybridMultilevel"/>
    <w:tmpl w:val="CA4683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1F52"/>
    <w:multiLevelType w:val="hybridMultilevel"/>
    <w:tmpl w:val="AC48DA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26F89"/>
    <w:multiLevelType w:val="hybridMultilevel"/>
    <w:tmpl w:val="441E8196"/>
    <w:lvl w:ilvl="0" w:tplc="6C8478A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E0A38"/>
    <w:multiLevelType w:val="hybridMultilevel"/>
    <w:tmpl w:val="52C26F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5141A"/>
    <w:multiLevelType w:val="hybridMultilevel"/>
    <w:tmpl w:val="B5E800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452A4"/>
    <w:multiLevelType w:val="hybridMultilevel"/>
    <w:tmpl w:val="D8E458EA"/>
    <w:lvl w:ilvl="0" w:tplc="DF0EBD12"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43834"/>
    <w:multiLevelType w:val="multilevel"/>
    <w:tmpl w:val="DD44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93690D"/>
    <w:multiLevelType w:val="hybridMultilevel"/>
    <w:tmpl w:val="B7E0A7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D2D0B"/>
    <w:multiLevelType w:val="hybridMultilevel"/>
    <w:tmpl w:val="7DCA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76047">
    <w:abstractNumId w:val="0"/>
  </w:num>
  <w:num w:numId="2" w16cid:durableId="2042970540">
    <w:abstractNumId w:val="9"/>
  </w:num>
  <w:num w:numId="3" w16cid:durableId="2140416687">
    <w:abstractNumId w:val="8"/>
  </w:num>
  <w:num w:numId="4" w16cid:durableId="789587756">
    <w:abstractNumId w:val="3"/>
  </w:num>
  <w:num w:numId="5" w16cid:durableId="1320041204">
    <w:abstractNumId w:val="6"/>
  </w:num>
  <w:num w:numId="6" w16cid:durableId="1799491683">
    <w:abstractNumId w:val="4"/>
  </w:num>
  <w:num w:numId="7" w16cid:durableId="487063768">
    <w:abstractNumId w:val="1"/>
  </w:num>
  <w:num w:numId="8" w16cid:durableId="2093576332">
    <w:abstractNumId w:val="5"/>
  </w:num>
  <w:num w:numId="9" w16cid:durableId="484973136">
    <w:abstractNumId w:val="2"/>
  </w:num>
  <w:num w:numId="10" w16cid:durableId="1336148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6F"/>
    <w:rsid w:val="000050F3"/>
    <w:rsid w:val="00013FE7"/>
    <w:rsid w:val="00022079"/>
    <w:rsid w:val="000269C2"/>
    <w:rsid w:val="00031977"/>
    <w:rsid w:val="000326D0"/>
    <w:rsid w:val="00032A85"/>
    <w:rsid w:val="00046FE5"/>
    <w:rsid w:val="0006327F"/>
    <w:rsid w:val="000644DC"/>
    <w:rsid w:val="00073B51"/>
    <w:rsid w:val="000953DE"/>
    <w:rsid w:val="0009718B"/>
    <w:rsid w:val="0009732B"/>
    <w:rsid w:val="000A2699"/>
    <w:rsid w:val="000A27EB"/>
    <w:rsid w:val="000A553A"/>
    <w:rsid w:val="000B4C02"/>
    <w:rsid w:val="000C0822"/>
    <w:rsid w:val="000C0C46"/>
    <w:rsid w:val="000C178E"/>
    <w:rsid w:val="000C2D9C"/>
    <w:rsid w:val="000C5504"/>
    <w:rsid w:val="000D04F2"/>
    <w:rsid w:val="000D267D"/>
    <w:rsid w:val="000D4E28"/>
    <w:rsid w:val="000E11EE"/>
    <w:rsid w:val="000F2A63"/>
    <w:rsid w:val="000F4C9D"/>
    <w:rsid w:val="000F5EA0"/>
    <w:rsid w:val="000F77B1"/>
    <w:rsid w:val="000F79B4"/>
    <w:rsid w:val="000F7FDA"/>
    <w:rsid w:val="001037A9"/>
    <w:rsid w:val="00106A7C"/>
    <w:rsid w:val="001133E6"/>
    <w:rsid w:val="0011351A"/>
    <w:rsid w:val="00113BD2"/>
    <w:rsid w:val="001275CB"/>
    <w:rsid w:val="00127EE3"/>
    <w:rsid w:val="00132AE2"/>
    <w:rsid w:val="00140DBC"/>
    <w:rsid w:val="001447E9"/>
    <w:rsid w:val="00146CF0"/>
    <w:rsid w:val="001524D7"/>
    <w:rsid w:val="00155389"/>
    <w:rsid w:val="00155F62"/>
    <w:rsid w:val="0016255B"/>
    <w:rsid w:val="00177AA8"/>
    <w:rsid w:val="0018628C"/>
    <w:rsid w:val="001A0014"/>
    <w:rsid w:val="001A123F"/>
    <w:rsid w:val="001A26F7"/>
    <w:rsid w:val="001A54BE"/>
    <w:rsid w:val="001B2BA8"/>
    <w:rsid w:val="001C0EF4"/>
    <w:rsid w:val="001D0023"/>
    <w:rsid w:val="001D2FB4"/>
    <w:rsid w:val="001D4000"/>
    <w:rsid w:val="001D51D5"/>
    <w:rsid w:val="001D656E"/>
    <w:rsid w:val="001E3614"/>
    <w:rsid w:val="001E5E20"/>
    <w:rsid w:val="001E7503"/>
    <w:rsid w:val="001F40C9"/>
    <w:rsid w:val="001F5B0C"/>
    <w:rsid w:val="0021344B"/>
    <w:rsid w:val="0021701F"/>
    <w:rsid w:val="002303A5"/>
    <w:rsid w:val="0023616E"/>
    <w:rsid w:val="00240689"/>
    <w:rsid w:val="00242EE8"/>
    <w:rsid w:val="002479C1"/>
    <w:rsid w:val="00251027"/>
    <w:rsid w:val="00255099"/>
    <w:rsid w:val="0025518F"/>
    <w:rsid w:val="00256CC8"/>
    <w:rsid w:val="00261454"/>
    <w:rsid w:val="002760FD"/>
    <w:rsid w:val="002815A1"/>
    <w:rsid w:val="00295C3D"/>
    <w:rsid w:val="002A26AD"/>
    <w:rsid w:val="002A54F5"/>
    <w:rsid w:val="002A6C83"/>
    <w:rsid w:val="002B2168"/>
    <w:rsid w:val="002B2792"/>
    <w:rsid w:val="002B7A04"/>
    <w:rsid w:val="002B7E37"/>
    <w:rsid w:val="002C5886"/>
    <w:rsid w:val="002D281C"/>
    <w:rsid w:val="002D71EF"/>
    <w:rsid w:val="002E0BAC"/>
    <w:rsid w:val="002E2C2D"/>
    <w:rsid w:val="002E5687"/>
    <w:rsid w:val="002E5F3B"/>
    <w:rsid w:val="002F1D55"/>
    <w:rsid w:val="002F2BC0"/>
    <w:rsid w:val="002F362C"/>
    <w:rsid w:val="002F3719"/>
    <w:rsid w:val="002F4F8E"/>
    <w:rsid w:val="0030027A"/>
    <w:rsid w:val="00307ED3"/>
    <w:rsid w:val="00310148"/>
    <w:rsid w:val="00313D7B"/>
    <w:rsid w:val="00314B0E"/>
    <w:rsid w:val="00314BAF"/>
    <w:rsid w:val="00314E6E"/>
    <w:rsid w:val="00330209"/>
    <w:rsid w:val="00332AFA"/>
    <w:rsid w:val="003337B0"/>
    <w:rsid w:val="00344C79"/>
    <w:rsid w:val="00355360"/>
    <w:rsid w:val="0037130A"/>
    <w:rsid w:val="00371AF8"/>
    <w:rsid w:val="003802EE"/>
    <w:rsid w:val="003845E5"/>
    <w:rsid w:val="003943DA"/>
    <w:rsid w:val="003A1D14"/>
    <w:rsid w:val="003A2386"/>
    <w:rsid w:val="003A4252"/>
    <w:rsid w:val="003B2574"/>
    <w:rsid w:val="003B2602"/>
    <w:rsid w:val="003C0E29"/>
    <w:rsid w:val="003D3673"/>
    <w:rsid w:val="003E7728"/>
    <w:rsid w:val="003F0522"/>
    <w:rsid w:val="00401750"/>
    <w:rsid w:val="004129AF"/>
    <w:rsid w:val="00423790"/>
    <w:rsid w:val="00423BB8"/>
    <w:rsid w:val="00426C06"/>
    <w:rsid w:val="00445FC8"/>
    <w:rsid w:val="00446408"/>
    <w:rsid w:val="004533A9"/>
    <w:rsid w:val="0045446D"/>
    <w:rsid w:val="00461A94"/>
    <w:rsid w:val="00462B9B"/>
    <w:rsid w:val="00463477"/>
    <w:rsid w:val="00465004"/>
    <w:rsid w:val="00472246"/>
    <w:rsid w:val="004742B4"/>
    <w:rsid w:val="00482FCA"/>
    <w:rsid w:val="00483005"/>
    <w:rsid w:val="00484447"/>
    <w:rsid w:val="00490207"/>
    <w:rsid w:val="00491065"/>
    <w:rsid w:val="004914D3"/>
    <w:rsid w:val="004945F0"/>
    <w:rsid w:val="004A0C7C"/>
    <w:rsid w:val="004A36F1"/>
    <w:rsid w:val="004A7537"/>
    <w:rsid w:val="004B20B3"/>
    <w:rsid w:val="004B3ABA"/>
    <w:rsid w:val="004B75A8"/>
    <w:rsid w:val="004C4FB8"/>
    <w:rsid w:val="004D141C"/>
    <w:rsid w:val="004D3748"/>
    <w:rsid w:val="004D3787"/>
    <w:rsid w:val="004E457E"/>
    <w:rsid w:val="004E791B"/>
    <w:rsid w:val="004F1556"/>
    <w:rsid w:val="0051544B"/>
    <w:rsid w:val="0052000C"/>
    <w:rsid w:val="005355FF"/>
    <w:rsid w:val="00537BE0"/>
    <w:rsid w:val="00552904"/>
    <w:rsid w:val="00560FBB"/>
    <w:rsid w:val="005620BD"/>
    <w:rsid w:val="005628AA"/>
    <w:rsid w:val="00562F62"/>
    <w:rsid w:val="00570965"/>
    <w:rsid w:val="00572B99"/>
    <w:rsid w:val="0057426F"/>
    <w:rsid w:val="005813B7"/>
    <w:rsid w:val="005868F3"/>
    <w:rsid w:val="00586CC0"/>
    <w:rsid w:val="00591FAF"/>
    <w:rsid w:val="00593F4C"/>
    <w:rsid w:val="00595518"/>
    <w:rsid w:val="00596B67"/>
    <w:rsid w:val="005B1F06"/>
    <w:rsid w:val="005B4A70"/>
    <w:rsid w:val="005B6BA2"/>
    <w:rsid w:val="005D42ED"/>
    <w:rsid w:val="005E376D"/>
    <w:rsid w:val="005E7965"/>
    <w:rsid w:val="005E79DC"/>
    <w:rsid w:val="005F11A8"/>
    <w:rsid w:val="005F60DC"/>
    <w:rsid w:val="005F6C94"/>
    <w:rsid w:val="006014B1"/>
    <w:rsid w:val="00604F3E"/>
    <w:rsid w:val="0061012D"/>
    <w:rsid w:val="00610EFE"/>
    <w:rsid w:val="006116B3"/>
    <w:rsid w:val="00622C42"/>
    <w:rsid w:val="00631CCA"/>
    <w:rsid w:val="006371E8"/>
    <w:rsid w:val="00644B5F"/>
    <w:rsid w:val="00651EC2"/>
    <w:rsid w:val="00652622"/>
    <w:rsid w:val="006549A3"/>
    <w:rsid w:val="00661A70"/>
    <w:rsid w:val="006650FE"/>
    <w:rsid w:val="006676BB"/>
    <w:rsid w:val="00680FF2"/>
    <w:rsid w:val="0068405C"/>
    <w:rsid w:val="00693B1E"/>
    <w:rsid w:val="00693BFA"/>
    <w:rsid w:val="00694662"/>
    <w:rsid w:val="00696B74"/>
    <w:rsid w:val="006A102A"/>
    <w:rsid w:val="006A432C"/>
    <w:rsid w:val="006B00D2"/>
    <w:rsid w:val="006B06FE"/>
    <w:rsid w:val="006C474C"/>
    <w:rsid w:val="006C6C86"/>
    <w:rsid w:val="006C76E3"/>
    <w:rsid w:val="006F07AE"/>
    <w:rsid w:val="006F0FD3"/>
    <w:rsid w:val="006F3325"/>
    <w:rsid w:val="0070263D"/>
    <w:rsid w:val="007053B1"/>
    <w:rsid w:val="0071065B"/>
    <w:rsid w:val="00716C21"/>
    <w:rsid w:val="00724ECE"/>
    <w:rsid w:val="00734C6B"/>
    <w:rsid w:val="00741B37"/>
    <w:rsid w:val="007539DF"/>
    <w:rsid w:val="00756B2B"/>
    <w:rsid w:val="00762A1C"/>
    <w:rsid w:val="007709B2"/>
    <w:rsid w:val="007711F2"/>
    <w:rsid w:val="00772B35"/>
    <w:rsid w:val="00772EA9"/>
    <w:rsid w:val="007748FA"/>
    <w:rsid w:val="00774DE7"/>
    <w:rsid w:val="00775328"/>
    <w:rsid w:val="00777281"/>
    <w:rsid w:val="00786CFD"/>
    <w:rsid w:val="007959C1"/>
    <w:rsid w:val="00796389"/>
    <w:rsid w:val="007A081F"/>
    <w:rsid w:val="007A3CF9"/>
    <w:rsid w:val="007A6A15"/>
    <w:rsid w:val="007A7824"/>
    <w:rsid w:val="007D3060"/>
    <w:rsid w:val="007D3643"/>
    <w:rsid w:val="007E0FE9"/>
    <w:rsid w:val="007E4CCC"/>
    <w:rsid w:val="007F1407"/>
    <w:rsid w:val="007F2B70"/>
    <w:rsid w:val="00804726"/>
    <w:rsid w:val="00807E96"/>
    <w:rsid w:val="00814339"/>
    <w:rsid w:val="00816069"/>
    <w:rsid w:val="00816194"/>
    <w:rsid w:val="00816513"/>
    <w:rsid w:val="008201BF"/>
    <w:rsid w:val="00820F2D"/>
    <w:rsid w:val="0082104F"/>
    <w:rsid w:val="00822E87"/>
    <w:rsid w:val="00845A8B"/>
    <w:rsid w:val="0084718F"/>
    <w:rsid w:val="00865830"/>
    <w:rsid w:val="0087076D"/>
    <w:rsid w:val="008711E8"/>
    <w:rsid w:val="00874182"/>
    <w:rsid w:val="00874DF8"/>
    <w:rsid w:val="0087676A"/>
    <w:rsid w:val="008927F1"/>
    <w:rsid w:val="00893E89"/>
    <w:rsid w:val="008B187C"/>
    <w:rsid w:val="008C574B"/>
    <w:rsid w:val="008C760E"/>
    <w:rsid w:val="008D0609"/>
    <w:rsid w:val="008D240F"/>
    <w:rsid w:val="008D3D47"/>
    <w:rsid w:val="008D5136"/>
    <w:rsid w:val="008D631D"/>
    <w:rsid w:val="008E1005"/>
    <w:rsid w:val="008F489B"/>
    <w:rsid w:val="008F4F47"/>
    <w:rsid w:val="008F54D4"/>
    <w:rsid w:val="00911F7A"/>
    <w:rsid w:val="00920E07"/>
    <w:rsid w:val="009330DC"/>
    <w:rsid w:val="00936911"/>
    <w:rsid w:val="00936FE7"/>
    <w:rsid w:val="00943698"/>
    <w:rsid w:val="0095014A"/>
    <w:rsid w:val="00951226"/>
    <w:rsid w:val="00957CE1"/>
    <w:rsid w:val="00962433"/>
    <w:rsid w:val="0096519D"/>
    <w:rsid w:val="009675A7"/>
    <w:rsid w:val="009677EE"/>
    <w:rsid w:val="00970C05"/>
    <w:rsid w:val="00970DD6"/>
    <w:rsid w:val="00974E0C"/>
    <w:rsid w:val="009759E2"/>
    <w:rsid w:val="00976558"/>
    <w:rsid w:val="00977232"/>
    <w:rsid w:val="009859CB"/>
    <w:rsid w:val="009923D1"/>
    <w:rsid w:val="00994ABD"/>
    <w:rsid w:val="00996F63"/>
    <w:rsid w:val="009D779B"/>
    <w:rsid w:val="009E01F4"/>
    <w:rsid w:val="009F3BA5"/>
    <w:rsid w:val="009F40F0"/>
    <w:rsid w:val="009F6FA4"/>
    <w:rsid w:val="009F7565"/>
    <w:rsid w:val="00A028FD"/>
    <w:rsid w:val="00A10489"/>
    <w:rsid w:val="00A1285C"/>
    <w:rsid w:val="00A16DDE"/>
    <w:rsid w:val="00A22E6F"/>
    <w:rsid w:val="00A237D9"/>
    <w:rsid w:val="00A2680E"/>
    <w:rsid w:val="00A2743A"/>
    <w:rsid w:val="00A3561E"/>
    <w:rsid w:val="00A410F8"/>
    <w:rsid w:val="00A42751"/>
    <w:rsid w:val="00A43136"/>
    <w:rsid w:val="00A44AE7"/>
    <w:rsid w:val="00A44BDB"/>
    <w:rsid w:val="00A450D9"/>
    <w:rsid w:val="00A45F59"/>
    <w:rsid w:val="00A50334"/>
    <w:rsid w:val="00A54018"/>
    <w:rsid w:val="00A7156E"/>
    <w:rsid w:val="00A74E17"/>
    <w:rsid w:val="00A81A6C"/>
    <w:rsid w:val="00A91F7C"/>
    <w:rsid w:val="00A92113"/>
    <w:rsid w:val="00A973D8"/>
    <w:rsid w:val="00AA0A93"/>
    <w:rsid w:val="00AA689B"/>
    <w:rsid w:val="00AA7B35"/>
    <w:rsid w:val="00AB42A7"/>
    <w:rsid w:val="00AB7885"/>
    <w:rsid w:val="00AD1140"/>
    <w:rsid w:val="00AD4DE9"/>
    <w:rsid w:val="00AE1177"/>
    <w:rsid w:val="00AE2B63"/>
    <w:rsid w:val="00AE3525"/>
    <w:rsid w:val="00AE739B"/>
    <w:rsid w:val="00AF33AE"/>
    <w:rsid w:val="00AF601D"/>
    <w:rsid w:val="00B015EC"/>
    <w:rsid w:val="00B14C11"/>
    <w:rsid w:val="00B27C74"/>
    <w:rsid w:val="00B30997"/>
    <w:rsid w:val="00B324C3"/>
    <w:rsid w:val="00B340BC"/>
    <w:rsid w:val="00B455C2"/>
    <w:rsid w:val="00B510CC"/>
    <w:rsid w:val="00B51AD0"/>
    <w:rsid w:val="00B61DB6"/>
    <w:rsid w:val="00B637E4"/>
    <w:rsid w:val="00B8093E"/>
    <w:rsid w:val="00B835A6"/>
    <w:rsid w:val="00B87700"/>
    <w:rsid w:val="00B90315"/>
    <w:rsid w:val="00B90B42"/>
    <w:rsid w:val="00B97185"/>
    <w:rsid w:val="00BA01E1"/>
    <w:rsid w:val="00BB144F"/>
    <w:rsid w:val="00BB2ED4"/>
    <w:rsid w:val="00BB482F"/>
    <w:rsid w:val="00BB4833"/>
    <w:rsid w:val="00BB5E94"/>
    <w:rsid w:val="00BC3B7E"/>
    <w:rsid w:val="00BC4D1F"/>
    <w:rsid w:val="00BD0479"/>
    <w:rsid w:val="00BE3B1F"/>
    <w:rsid w:val="00BF33F7"/>
    <w:rsid w:val="00BF5E06"/>
    <w:rsid w:val="00BF738C"/>
    <w:rsid w:val="00C04CB6"/>
    <w:rsid w:val="00C0708E"/>
    <w:rsid w:val="00C107BD"/>
    <w:rsid w:val="00C125EB"/>
    <w:rsid w:val="00C13B1C"/>
    <w:rsid w:val="00C1657C"/>
    <w:rsid w:val="00C20037"/>
    <w:rsid w:val="00C200AC"/>
    <w:rsid w:val="00C214CA"/>
    <w:rsid w:val="00C218F9"/>
    <w:rsid w:val="00C37412"/>
    <w:rsid w:val="00C40EEC"/>
    <w:rsid w:val="00C41EC6"/>
    <w:rsid w:val="00C426B8"/>
    <w:rsid w:val="00C42DFC"/>
    <w:rsid w:val="00C50504"/>
    <w:rsid w:val="00C53373"/>
    <w:rsid w:val="00C54D3A"/>
    <w:rsid w:val="00C81176"/>
    <w:rsid w:val="00C8339F"/>
    <w:rsid w:val="00C87350"/>
    <w:rsid w:val="00C951A3"/>
    <w:rsid w:val="00CA23A0"/>
    <w:rsid w:val="00CA2878"/>
    <w:rsid w:val="00CA2DBF"/>
    <w:rsid w:val="00CA38EE"/>
    <w:rsid w:val="00CA4FC8"/>
    <w:rsid w:val="00CA5A31"/>
    <w:rsid w:val="00CA78A7"/>
    <w:rsid w:val="00CB331A"/>
    <w:rsid w:val="00CC2F8E"/>
    <w:rsid w:val="00CD777E"/>
    <w:rsid w:val="00CF0F67"/>
    <w:rsid w:val="00D14B25"/>
    <w:rsid w:val="00D15B30"/>
    <w:rsid w:val="00D16AE9"/>
    <w:rsid w:val="00D26EB5"/>
    <w:rsid w:val="00D276F7"/>
    <w:rsid w:val="00D2774A"/>
    <w:rsid w:val="00D27B70"/>
    <w:rsid w:val="00D4085D"/>
    <w:rsid w:val="00D414B7"/>
    <w:rsid w:val="00D57FB5"/>
    <w:rsid w:val="00D64691"/>
    <w:rsid w:val="00D73E51"/>
    <w:rsid w:val="00D75E11"/>
    <w:rsid w:val="00D853D1"/>
    <w:rsid w:val="00D8739B"/>
    <w:rsid w:val="00D9235F"/>
    <w:rsid w:val="00DA138D"/>
    <w:rsid w:val="00DA1EDC"/>
    <w:rsid w:val="00DA222B"/>
    <w:rsid w:val="00DC4225"/>
    <w:rsid w:val="00DC45DC"/>
    <w:rsid w:val="00DC6445"/>
    <w:rsid w:val="00DD6E67"/>
    <w:rsid w:val="00DE4D53"/>
    <w:rsid w:val="00E10193"/>
    <w:rsid w:val="00E32C89"/>
    <w:rsid w:val="00E374A4"/>
    <w:rsid w:val="00E44F97"/>
    <w:rsid w:val="00E5545E"/>
    <w:rsid w:val="00E6025B"/>
    <w:rsid w:val="00E66DA5"/>
    <w:rsid w:val="00E67823"/>
    <w:rsid w:val="00E74103"/>
    <w:rsid w:val="00E75CB2"/>
    <w:rsid w:val="00E76D88"/>
    <w:rsid w:val="00E778F9"/>
    <w:rsid w:val="00E9757E"/>
    <w:rsid w:val="00EA3A95"/>
    <w:rsid w:val="00EB027C"/>
    <w:rsid w:val="00EB1B7C"/>
    <w:rsid w:val="00EC1840"/>
    <w:rsid w:val="00ED537D"/>
    <w:rsid w:val="00ED69F0"/>
    <w:rsid w:val="00EE7809"/>
    <w:rsid w:val="00EF3E2B"/>
    <w:rsid w:val="00EF5D62"/>
    <w:rsid w:val="00F06DCC"/>
    <w:rsid w:val="00F110D9"/>
    <w:rsid w:val="00F15F93"/>
    <w:rsid w:val="00F2105C"/>
    <w:rsid w:val="00F26399"/>
    <w:rsid w:val="00F26915"/>
    <w:rsid w:val="00F26BD0"/>
    <w:rsid w:val="00F37174"/>
    <w:rsid w:val="00F4720A"/>
    <w:rsid w:val="00F72F1F"/>
    <w:rsid w:val="00F74198"/>
    <w:rsid w:val="00F75A29"/>
    <w:rsid w:val="00F843B3"/>
    <w:rsid w:val="00F84EE2"/>
    <w:rsid w:val="00F951AA"/>
    <w:rsid w:val="00F96317"/>
    <w:rsid w:val="00F96394"/>
    <w:rsid w:val="00FA05A0"/>
    <w:rsid w:val="00FA3EE8"/>
    <w:rsid w:val="00FA60CB"/>
    <w:rsid w:val="00FA6F08"/>
    <w:rsid w:val="00FB747E"/>
    <w:rsid w:val="00FE3F69"/>
    <w:rsid w:val="00FE5547"/>
    <w:rsid w:val="00FF0A5B"/>
    <w:rsid w:val="00FF3242"/>
    <w:rsid w:val="00FF4F61"/>
    <w:rsid w:val="00FF56D4"/>
    <w:rsid w:val="0A881BE5"/>
    <w:rsid w:val="14D23F34"/>
    <w:rsid w:val="222E9726"/>
    <w:rsid w:val="2E00059E"/>
    <w:rsid w:val="2FCAD57F"/>
    <w:rsid w:val="441CBDAD"/>
    <w:rsid w:val="44C4C6EA"/>
    <w:rsid w:val="5EE3C4E9"/>
    <w:rsid w:val="5F053267"/>
    <w:rsid w:val="6A106967"/>
    <w:rsid w:val="71408330"/>
    <w:rsid w:val="7DAD6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058EC2"/>
  <w15:docId w15:val="{7C540BF3-093F-4CD0-96A5-345DEEA9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40F"/>
    <w:rPr>
      <w:rFonts w:asciiTheme="minorHAnsi" w:hAnsiTheme="minorHAnsi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967B5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uiPriority w:val="59"/>
    <w:rsid w:val="0032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322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en-US"/>
    </w:rPr>
  </w:style>
  <w:style w:type="paragraph" w:styleId="BalloonText">
    <w:name w:val="Balloon Text"/>
    <w:basedOn w:val="Normal"/>
    <w:semiHidden/>
    <w:rsid w:val="008B6C72"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Normal"/>
    <w:qFormat/>
    <w:rsid w:val="002B2792"/>
    <w:rPr>
      <w:rFonts w:ascii="Cambria" w:eastAsia="MS Mincho" w:hAnsi="Cambria"/>
      <w:szCs w:val="18"/>
      <w:lang w:val="en-GB" w:eastAsia="en-US"/>
    </w:rPr>
  </w:style>
  <w:style w:type="character" w:styleId="CommentReference">
    <w:name w:val="annotation reference"/>
    <w:rsid w:val="00E778F9"/>
    <w:rPr>
      <w:sz w:val="18"/>
      <w:szCs w:val="18"/>
    </w:rPr>
  </w:style>
  <w:style w:type="paragraph" w:styleId="CommentText">
    <w:name w:val="annotation text"/>
    <w:basedOn w:val="Normal"/>
    <w:link w:val="CommentTextChar"/>
    <w:rsid w:val="00E778F9"/>
  </w:style>
  <w:style w:type="character" w:customStyle="1" w:styleId="CommentTextChar">
    <w:name w:val="Comment Text Char"/>
    <w:link w:val="CommentText"/>
    <w:rsid w:val="00E778F9"/>
    <w:rPr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778F9"/>
    <w:rPr>
      <w:b/>
      <w:bCs/>
      <w:szCs w:val="20"/>
    </w:rPr>
  </w:style>
  <w:style w:type="character" w:customStyle="1" w:styleId="CommentSubjectChar">
    <w:name w:val="Comment Subject Char"/>
    <w:link w:val="CommentSubject"/>
    <w:rsid w:val="00E778F9"/>
    <w:rPr>
      <w:b/>
      <w:bCs/>
      <w:sz w:val="24"/>
      <w:szCs w:val="24"/>
      <w:lang w:val="en-US" w:eastAsia="zh-CN"/>
    </w:rPr>
  </w:style>
  <w:style w:type="character" w:styleId="Hyperlink">
    <w:name w:val="Hyperlink"/>
    <w:rsid w:val="00AA689B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F3325"/>
    <w:rPr>
      <w:color w:val="808080"/>
    </w:rPr>
  </w:style>
  <w:style w:type="character" w:styleId="FollowedHyperlink">
    <w:name w:val="FollowedHyperlink"/>
    <w:basedOn w:val="DefaultParagraphFont"/>
    <w:rsid w:val="003002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2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1A26F7"/>
    <w:pPr>
      <w:ind w:left="720"/>
      <w:contextualSpacing/>
    </w:pPr>
  </w:style>
  <w:style w:type="character" w:customStyle="1" w:styleId="HeaderChar">
    <w:name w:val="Header Char"/>
    <w:link w:val="Header"/>
    <w:rsid w:val="00F15F93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158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2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2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4A8E9957BC46738B6D90DC1770E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2397-B72D-4D4B-AA18-9BB71A210E4A}"/>
      </w:docPartPr>
      <w:docPartBody>
        <w:p w:rsidR="00ED537D" w:rsidRDefault="00ED537D" w:rsidP="00ED537D">
          <w:pPr>
            <w:pStyle w:val="A34A8E9957BC46738B6D90DC1770E1A5"/>
          </w:pPr>
          <w:r w:rsidRPr="002B2168">
            <w:rPr>
              <w:rStyle w:val="PlaceholderText"/>
              <w:rFonts w:ascii="Aptos" w:hAnsi="Aptos"/>
            </w:rPr>
            <w:t>Click or tap to enter a date.</w:t>
          </w:r>
        </w:p>
      </w:docPartBody>
    </w:docPart>
    <w:docPart>
      <w:docPartPr>
        <w:name w:val="F8FD02B883164117B0DDBD557D5D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3059-CA3F-4107-A790-91450183760E}"/>
      </w:docPartPr>
      <w:docPartBody>
        <w:p w:rsidR="00ED537D" w:rsidRDefault="00ED537D" w:rsidP="00ED537D">
          <w:pPr>
            <w:pStyle w:val="F8FD02B883164117B0DDBD557D5D6022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A1DBEC5156D14AD0BFFB209D3073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E27BA-708B-4995-B048-1E92C4F33508}"/>
      </w:docPartPr>
      <w:docPartBody>
        <w:p w:rsidR="00ED537D" w:rsidRDefault="00ED537D" w:rsidP="00ED537D">
          <w:pPr>
            <w:pStyle w:val="A1DBEC5156D14AD0BFFB209D30730298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CC3B805AC8774CE3B520B306F7A56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83D93-B7E4-4B3C-837B-99D7FD0C2FE9}"/>
      </w:docPartPr>
      <w:docPartBody>
        <w:p w:rsidR="00ED537D" w:rsidRDefault="00ED537D" w:rsidP="00ED537D">
          <w:pPr>
            <w:pStyle w:val="CC3B805AC8774CE3B520B306F7A56F9D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7E1888A0CAA040E5A12743928EABD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C23A1-4394-43A3-8403-526525D2BB10}"/>
      </w:docPartPr>
      <w:docPartBody>
        <w:p w:rsidR="00ED537D" w:rsidRDefault="00ED537D" w:rsidP="00ED537D">
          <w:pPr>
            <w:pStyle w:val="7E1888A0CAA040E5A12743928EABD455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9211D224198A4835AFE93E12A960E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0E3CF-7CF8-4432-8FE1-2F39869B84DF}"/>
      </w:docPartPr>
      <w:docPartBody>
        <w:p w:rsidR="00ED537D" w:rsidRDefault="00ED537D" w:rsidP="00ED537D">
          <w:pPr>
            <w:pStyle w:val="9211D224198A4835AFE93E12A960E272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B0BCBFBC2AE347228873F3B60DF63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9956F-FC39-43C6-990E-E9D74199F6FE}"/>
      </w:docPartPr>
      <w:docPartBody>
        <w:p w:rsidR="00ED537D" w:rsidRDefault="00ED537D" w:rsidP="00ED537D">
          <w:pPr>
            <w:pStyle w:val="B0BCBFBC2AE347228873F3B60DF63613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C514A37ACBC84BE7A0397E8D99744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8A31-008D-407A-9C40-F2B69384F34F}"/>
      </w:docPartPr>
      <w:docPartBody>
        <w:p w:rsidR="00ED537D" w:rsidRDefault="00ED537D" w:rsidP="00ED537D">
          <w:pPr>
            <w:pStyle w:val="C514A37ACBC84BE7A0397E8D99744AC4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8AF3430A9B9146DF960985B383C07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8AA2D-FB88-4102-A4DF-4DA716B22764}"/>
      </w:docPartPr>
      <w:docPartBody>
        <w:p w:rsidR="00ED537D" w:rsidRDefault="00ED537D" w:rsidP="00ED537D">
          <w:pPr>
            <w:pStyle w:val="8AF3430A9B9146DF960985B383C07C91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A38F687A2833487A9FC36B304C2E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69140-5F62-45EC-8450-71D8555EDECC}"/>
      </w:docPartPr>
      <w:docPartBody>
        <w:p w:rsidR="00ED537D" w:rsidRDefault="00ED537D" w:rsidP="00ED537D">
          <w:pPr>
            <w:pStyle w:val="A38F687A2833487A9FC36B304C2E6531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7370FF74A1B541CB9EB37D607947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370E0-4ED5-4A0E-B21A-AA220BEB6DDF}"/>
      </w:docPartPr>
      <w:docPartBody>
        <w:p w:rsidR="00ED537D" w:rsidRDefault="00ED537D" w:rsidP="00ED537D">
          <w:pPr>
            <w:pStyle w:val="7370FF74A1B541CB9EB37D6079473324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395AC1537B644416A44007A7A3F9C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C7B9-B572-4CF9-9E1F-6AF4077AD643}"/>
      </w:docPartPr>
      <w:docPartBody>
        <w:p w:rsidR="00ED537D" w:rsidRDefault="00ED537D" w:rsidP="00ED537D">
          <w:pPr>
            <w:pStyle w:val="395AC1537B644416A44007A7A3F9C876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6E46577C44454454BBE9C7B6D5D35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7B5BC-19F1-481E-87B5-BE55CCB45978}"/>
      </w:docPartPr>
      <w:docPartBody>
        <w:p w:rsidR="00ED537D" w:rsidRDefault="00ED537D" w:rsidP="00ED537D">
          <w:pPr>
            <w:pStyle w:val="6E46577C44454454BBE9C7B6D5D359A0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B1DBB3FDBADA4B35942B60F168AEB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197-6CB4-4755-83A0-3F4D7300AAF0}"/>
      </w:docPartPr>
      <w:docPartBody>
        <w:p w:rsidR="00ED537D" w:rsidRDefault="00ED537D" w:rsidP="00ED537D">
          <w:pPr>
            <w:pStyle w:val="B1DBB3FDBADA4B35942B60F168AEB8BA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BA35C49A93DC4294922A3FE4670F6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46A52-B361-4B71-8A7C-B30F020E4EC9}"/>
      </w:docPartPr>
      <w:docPartBody>
        <w:p w:rsidR="00ED537D" w:rsidRDefault="00ED537D" w:rsidP="00ED537D">
          <w:pPr>
            <w:pStyle w:val="BA35C49A93DC4294922A3FE4670F63BB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44542B791AC048189E544BCD8182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0E141-C646-4AE1-AA9F-F1E95F4E03D2}"/>
      </w:docPartPr>
      <w:docPartBody>
        <w:p w:rsidR="00ED537D" w:rsidRDefault="00ED537D" w:rsidP="00ED537D">
          <w:pPr>
            <w:pStyle w:val="44542B791AC048189E544BCD8182B26D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C48EB47717B34048A046EFA30C3D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4802-C5D3-4F5D-8551-97D1F70A4917}"/>
      </w:docPartPr>
      <w:docPartBody>
        <w:p w:rsidR="00ED537D" w:rsidRDefault="00ED537D" w:rsidP="00ED537D">
          <w:pPr>
            <w:pStyle w:val="C48EB47717B34048A046EFA30C3DCBB6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D3D5F1E651C1453DB0FEBE5C623AB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EBC96-D8A8-4C5F-8DF1-47CF7967CFA5}"/>
      </w:docPartPr>
      <w:docPartBody>
        <w:p w:rsidR="00ED537D" w:rsidRDefault="00ED537D" w:rsidP="00ED537D">
          <w:pPr>
            <w:pStyle w:val="D3D5F1E651C1453DB0FEBE5C623ABA3F"/>
          </w:pPr>
          <w:r w:rsidRPr="002B2168">
            <w:rPr>
              <w:rStyle w:val="PlaceholderText"/>
              <w:rFonts w:ascii="Aptos" w:hAnsi="Aptos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6B625-84DA-410F-9BA6-609262B0B66E}"/>
      </w:docPartPr>
      <w:docPartBody>
        <w:p w:rsidR="00ED537D" w:rsidRDefault="00ED537D">
          <w:r w:rsidRPr="00DB3110">
            <w:rPr>
              <w:rStyle w:val="PlaceholderText"/>
            </w:rPr>
            <w:t>Choose an item.</w:t>
          </w:r>
        </w:p>
      </w:docPartBody>
    </w:docPart>
    <w:docPart>
      <w:docPartPr>
        <w:name w:val="9DEDCFE0E7C04CF39BB02CB62A71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1D2F-D833-41BF-9579-594EE5447B65}"/>
      </w:docPartPr>
      <w:docPartBody>
        <w:p w:rsidR="00ED537D" w:rsidRDefault="00ED537D" w:rsidP="00ED537D">
          <w:pPr>
            <w:pStyle w:val="9DEDCFE0E7C04CF39BB02CB62A71301A"/>
          </w:pPr>
          <w:r w:rsidRPr="00DB311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6E"/>
    <w:rsid w:val="000F2A63"/>
    <w:rsid w:val="00117008"/>
    <w:rsid w:val="00120FBB"/>
    <w:rsid w:val="00135C6F"/>
    <w:rsid w:val="00213C6F"/>
    <w:rsid w:val="002D4E4C"/>
    <w:rsid w:val="00334A6E"/>
    <w:rsid w:val="00396CAE"/>
    <w:rsid w:val="003B2574"/>
    <w:rsid w:val="003F56B6"/>
    <w:rsid w:val="00407FBF"/>
    <w:rsid w:val="004628F3"/>
    <w:rsid w:val="004D3748"/>
    <w:rsid w:val="0055023F"/>
    <w:rsid w:val="0056283A"/>
    <w:rsid w:val="005D2985"/>
    <w:rsid w:val="005E476D"/>
    <w:rsid w:val="005F11A8"/>
    <w:rsid w:val="00634EF0"/>
    <w:rsid w:val="006650FE"/>
    <w:rsid w:val="00666267"/>
    <w:rsid w:val="006841D1"/>
    <w:rsid w:val="006F5FB5"/>
    <w:rsid w:val="00724ECE"/>
    <w:rsid w:val="00734440"/>
    <w:rsid w:val="007D3060"/>
    <w:rsid w:val="007D458D"/>
    <w:rsid w:val="007F005E"/>
    <w:rsid w:val="0083583A"/>
    <w:rsid w:val="008B33D8"/>
    <w:rsid w:val="0092339C"/>
    <w:rsid w:val="00954732"/>
    <w:rsid w:val="00981A1B"/>
    <w:rsid w:val="009E3CF9"/>
    <w:rsid w:val="009E6F86"/>
    <w:rsid w:val="009F4A87"/>
    <w:rsid w:val="00A3207D"/>
    <w:rsid w:val="00A76A7E"/>
    <w:rsid w:val="00AA45E4"/>
    <w:rsid w:val="00B0158E"/>
    <w:rsid w:val="00BD00E7"/>
    <w:rsid w:val="00BE3B1F"/>
    <w:rsid w:val="00BF738C"/>
    <w:rsid w:val="00C60FF0"/>
    <w:rsid w:val="00CC02B7"/>
    <w:rsid w:val="00D73E51"/>
    <w:rsid w:val="00D840B3"/>
    <w:rsid w:val="00E3004A"/>
    <w:rsid w:val="00E545CF"/>
    <w:rsid w:val="00E66DA5"/>
    <w:rsid w:val="00E81D89"/>
    <w:rsid w:val="00E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37D"/>
    <w:rPr>
      <w:color w:val="808080"/>
    </w:rPr>
  </w:style>
  <w:style w:type="paragraph" w:customStyle="1" w:styleId="A34A8E9957BC46738B6D90DC1770E1A5">
    <w:name w:val="A34A8E9957BC46738B6D90DC1770E1A5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9DEDCFE0E7C04CF39BB02CB62A71301A">
    <w:name w:val="9DEDCFE0E7C04CF39BB02CB62A71301A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F8FD02B883164117B0DDBD557D5D6022">
    <w:name w:val="F8FD02B883164117B0DDBD557D5D6022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A1DBEC5156D14AD0BFFB209D30730298">
    <w:name w:val="A1DBEC5156D14AD0BFFB209D30730298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CC3B805AC8774CE3B520B306F7A56F9D">
    <w:name w:val="CC3B805AC8774CE3B520B306F7A56F9D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7E1888A0CAA040E5A12743928EABD455">
    <w:name w:val="7E1888A0CAA040E5A12743928EABD455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9211D224198A4835AFE93E12A960E272">
    <w:name w:val="9211D224198A4835AFE93E12A960E272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B0BCBFBC2AE347228873F3B60DF63613">
    <w:name w:val="B0BCBFBC2AE347228873F3B60DF63613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C514A37ACBC84BE7A0397E8D99744AC4">
    <w:name w:val="C514A37ACBC84BE7A0397E8D99744AC4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8AF3430A9B9146DF960985B383C07C91">
    <w:name w:val="8AF3430A9B9146DF960985B383C07C91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A38F687A2833487A9FC36B304C2E6531">
    <w:name w:val="A38F687A2833487A9FC36B304C2E6531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7370FF74A1B541CB9EB37D6079473324">
    <w:name w:val="7370FF74A1B541CB9EB37D6079473324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395AC1537B644416A44007A7A3F9C876">
    <w:name w:val="395AC1537B644416A44007A7A3F9C876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6E46577C44454454BBE9C7B6D5D359A0">
    <w:name w:val="6E46577C44454454BBE9C7B6D5D359A0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B1DBB3FDBADA4B35942B60F168AEB8BA">
    <w:name w:val="B1DBB3FDBADA4B35942B60F168AEB8BA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BA35C49A93DC4294922A3FE4670F63BB">
    <w:name w:val="BA35C49A93DC4294922A3FE4670F63BB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44542B791AC048189E544BCD8182B26D">
    <w:name w:val="44542B791AC048189E544BCD8182B26D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C48EB47717B34048A046EFA30C3DCBB6">
    <w:name w:val="C48EB47717B34048A046EFA30C3DCBB6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  <w:style w:type="paragraph" w:customStyle="1" w:styleId="D3D5F1E651C1453DB0FEBE5C623ABA3F">
    <w:name w:val="D3D5F1E651C1453DB0FEBE5C623ABA3F"/>
    <w:rsid w:val="00ED537D"/>
    <w:pPr>
      <w:spacing w:after="0" w:line="240" w:lineRule="auto"/>
    </w:pPr>
    <w:rPr>
      <w:rFonts w:eastAsia="SimSun" w:cs="Times New Roman"/>
      <w:sz w:val="20"/>
      <w:szCs w:val="24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c05ce-2670-4699-9ee3-2cb706886980">
      <Terms xmlns="http://schemas.microsoft.com/office/infopath/2007/PartnerControls"/>
    </lcf76f155ced4ddcb4097134ff3c332f>
    <TaxCatchAll xmlns="e6b44929-a194-44d7-b7d5-914f81b1c3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8D4847EA71844A5FF1E0510EBB373" ma:contentTypeVersion="13" ma:contentTypeDescription="Create a new document." ma:contentTypeScope="" ma:versionID="976fefc8c9fba6213e4304298cd6802a">
  <xsd:schema xmlns:xsd="http://www.w3.org/2001/XMLSchema" xmlns:xs="http://www.w3.org/2001/XMLSchema" xmlns:p="http://schemas.microsoft.com/office/2006/metadata/properties" xmlns:ns2="de0c05ce-2670-4699-9ee3-2cb706886980" xmlns:ns3="e6b44929-a194-44d7-b7d5-914f81b1c3cd" targetNamespace="http://schemas.microsoft.com/office/2006/metadata/properties" ma:root="true" ma:fieldsID="4ed61286943e85c35fdf5eb2ba819ded" ns2:_="" ns3:_="">
    <xsd:import namespace="de0c05ce-2670-4699-9ee3-2cb706886980"/>
    <xsd:import namespace="e6b44929-a194-44d7-b7d5-914f81b1c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c05ce-2670-4699-9ee3-2cb706886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6718ca-b33a-40bf-ab03-217e148d6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4929-a194-44d7-b7d5-914f81b1c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b9da34-2970-4a05-acce-65ca8026ead1}" ma:internalName="TaxCatchAll" ma:showField="CatchAllData" ma:web="e6b44929-a194-44d7-b7d5-914f81b1c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9D931-1CFC-4D72-8283-29B925780A67}">
  <ds:schemaRefs>
    <ds:schemaRef ds:uri="http://schemas.microsoft.com/office/2006/metadata/properties"/>
    <ds:schemaRef ds:uri="http://schemas.microsoft.com/office/infopath/2007/PartnerControls"/>
    <ds:schemaRef ds:uri="de0c05ce-2670-4699-9ee3-2cb706886980"/>
    <ds:schemaRef ds:uri="e6b44929-a194-44d7-b7d5-914f81b1c3cd"/>
  </ds:schemaRefs>
</ds:datastoreItem>
</file>

<file path=customXml/itemProps2.xml><?xml version="1.0" encoding="utf-8"?>
<ds:datastoreItem xmlns:ds="http://schemas.openxmlformats.org/officeDocument/2006/customXml" ds:itemID="{BC235CDD-B2B2-422C-A97B-1E399ACD8C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44F62D-9554-49D7-8617-0314B580A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EE5E0-1F04-4F5D-9CD0-11E1AD4FC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c05ce-2670-4699-9ee3-2cb706886980"/>
    <ds:schemaRef ds:uri="e6b44929-a194-44d7-b7d5-914f81b1c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4572</Characters>
  <Application>Microsoft Office Word</Application>
  <DocSecurity>0</DocSecurity>
  <Lines>240</Lines>
  <Paragraphs>160</Paragraphs>
  <ScaleCrop>false</ScaleCrop>
  <Company>University of Sheffield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 name</dc:title>
  <dc:subject/>
  <dc:creator>michael nelson</dc:creator>
  <cp:keywords/>
  <dc:description/>
  <cp:lastModifiedBy>Vanna Fadda</cp:lastModifiedBy>
  <cp:revision>96</cp:revision>
  <cp:lastPrinted>2005-07-11T01:40:00Z</cp:lastPrinted>
  <dcterms:created xsi:type="dcterms:W3CDTF">2026-04-18T15:21:00Z</dcterms:created>
  <dcterms:modified xsi:type="dcterms:W3CDTF">2026-04-23T14:43:00Z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0x010100E628D4847EA71844A5FF1E0510EBB373</vt:lpwstr>
  </property>
  <property fmtid="{D5CDD505-2E9C-101B-9397-08002B2CF9AE}" pid="3" name="Order">
    <vt:r8>23407400</vt:r8>
  </property>
  <property fmtid="{D5CDD505-2E9C-101B-9397-08002B2CF9AE}" pid="4" name="MediaServiceImageTags">
    <vt:lpwstr/>
  </property>
</Properties>
</file>